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96570" w14:textId="77777777" w:rsidR="002A0497" w:rsidRPr="00D15EDA" w:rsidRDefault="002A0497" w:rsidP="00A96529">
      <w:pPr>
        <w:spacing w:before="60" w:after="0" w:line="360" w:lineRule="auto"/>
        <w:jc w:val="center"/>
        <w:rPr>
          <w:b/>
          <w:bCs/>
          <w:sz w:val="40"/>
          <w:szCs w:val="40"/>
        </w:rPr>
      </w:pPr>
    </w:p>
    <w:p w14:paraId="2A653C60" w14:textId="77777777" w:rsidR="002A0497" w:rsidRPr="00D15EDA" w:rsidRDefault="002A0497" w:rsidP="00A96529">
      <w:pPr>
        <w:spacing w:before="60" w:after="0" w:line="360" w:lineRule="auto"/>
        <w:jc w:val="center"/>
        <w:rPr>
          <w:b/>
          <w:bCs/>
          <w:sz w:val="48"/>
          <w:szCs w:val="48"/>
        </w:rPr>
      </w:pPr>
      <w:r w:rsidRPr="00D15EDA">
        <w:rPr>
          <w:b/>
          <w:bCs/>
          <w:sz w:val="48"/>
          <w:szCs w:val="48"/>
        </w:rPr>
        <w:t>REGULAMIN PROJEKTU</w:t>
      </w:r>
    </w:p>
    <w:p w14:paraId="08C9FBAE" w14:textId="77777777" w:rsidR="002A0497" w:rsidRPr="00D15EDA" w:rsidRDefault="002A0497" w:rsidP="00A96529">
      <w:pPr>
        <w:spacing w:before="60" w:after="0" w:line="360" w:lineRule="auto"/>
        <w:jc w:val="center"/>
        <w:rPr>
          <w:b/>
          <w:bCs/>
          <w:sz w:val="48"/>
          <w:szCs w:val="48"/>
        </w:rPr>
      </w:pPr>
    </w:p>
    <w:p w14:paraId="47C8FCA8" w14:textId="77777777" w:rsidR="002A0497" w:rsidRPr="00D15EDA" w:rsidRDefault="002A0497" w:rsidP="00A96529">
      <w:pPr>
        <w:spacing w:before="60" w:after="0" w:line="360" w:lineRule="auto"/>
        <w:jc w:val="center"/>
        <w:rPr>
          <w:b/>
          <w:bCs/>
          <w:sz w:val="48"/>
          <w:szCs w:val="48"/>
        </w:rPr>
      </w:pPr>
    </w:p>
    <w:p w14:paraId="04918696" w14:textId="641A1308" w:rsidR="002A0497" w:rsidRPr="00D15EDA" w:rsidRDefault="002A0497" w:rsidP="00A96529">
      <w:pPr>
        <w:spacing w:before="60" w:after="0" w:line="360" w:lineRule="auto"/>
        <w:jc w:val="center"/>
        <w:rPr>
          <w:b/>
          <w:bCs/>
          <w:sz w:val="48"/>
          <w:szCs w:val="48"/>
        </w:rPr>
      </w:pPr>
      <w:r w:rsidRPr="00D15EDA">
        <w:rPr>
          <w:b/>
          <w:bCs/>
          <w:sz w:val="48"/>
          <w:szCs w:val="48"/>
        </w:rPr>
        <w:t>„</w:t>
      </w:r>
      <w:r w:rsidR="000C6697">
        <w:rPr>
          <w:b/>
          <w:sz w:val="48"/>
          <w:szCs w:val="48"/>
        </w:rPr>
        <w:t>Zawodowa Akademia Wiedzy i Doświadczenia</w:t>
      </w:r>
      <w:r w:rsidRPr="00D15EDA">
        <w:rPr>
          <w:b/>
          <w:bCs/>
          <w:sz w:val="48"/>
          <w:szCs w:val="48"/>
        </w:rPr>
        <w:t xml:space="preserve">” </w:t>
      </w:r>
    </w:p>
    <w:p w14:paraId="5DE4DBE4" w14:textId="094BF001" w:rsidR="002A0497" w:rsidRPr="00D15EDA" w:rsidRDefault="002A0497" w:rsidP="00A96529">
      <w:pPr>
        <w:spacing w:before="60" w:after="0" w:line="360" w:lineRule="auto"/>
        <w:jc w:val="center"/>
        <w:rPr>
          <w:rFonts w:cs="Tahoma"/>
          <w:sz w:val="48"/>
          <w:szCs w:val="48"/>
        </w:rPr>
      </w:pPr>
      <w:r w:rsidRPr="00D15EDA">
        <w:rPr>
          <w:rFonts w:cs="Tahoma"/>
          <w:sz w:val="48"/>
          <w:szCs w:val="48"/>
        </w:rPr>
        <w:t>nr POWR.</w:t>
      </w:r>
      <w:r w:rsidRPr="00D15EDA">
        <w:rPr>
          <w:rFonts w:cs="Verdana"/>
          <w:sz w:val="18"/>
          <w:szCs w:val="18"/>
          <w:lang w:eastAsia="pl-PL"/>
        </w:rPr>
        <w:t xml:space="preserve"> </w:t>
      </w:r>
      <w:r w:rsidR="007C39DE" w:rsidRPr="00D15EDA">
        <w:rPr>
          <w:rFonts w:cs="Tahoma"/>
          <w:sz w:val="48"/>
          <w:szCs w:val="48"/>
        </w:rPr>
        <w:t>01.03.01</w:t>
      </w:r>
      <w:r w:rsidR="008236D3" w:rsidRPr="00D15EDA">
        <w:rPr>
          <w:rFonts w:cs="Tahoma"/>
          <w:sz w:val="48"/>
          <w:szCs w:val="48"/>
        </w:rPr>
        <w:t>-</w:t>
      </w:r>
      <w:r w:rsidR="00EE6982" w:rsidRPr="00D15EDA">
        <w:rPr>
          <w:rFonts w:cs="Tahoma"/>
          <w:sz w:val="48"/>
          <w:szCs w:val="48"/>
        </w:rPr>
        <w:t>0</w:t>
      </w:r>
      <w:r w:rsidR="007C39DE" w:rsidRPr="00D15EDA">
        <w:rPr>
          <w:rFonts w:cs="Tahoma"/>
          <w:sz w:val="48"/>
          <w:szCs w:val="48"/>
        </w:rPr>
        <w:t>0-0</w:t>
      </w:r>
      <w:r w:rsidR="00F32CAF">
        <w:rPr>
          <w:rFonts w:cs="Tahoma"/>
          <w:sz w:val="48"/>
          <w:szCs w:val="48"/>
        </w:rPr>
        <w:t>098/18-00</w:t>
      </w:r>
    </w:p>
    <w:p w14:paraId="2FD4AAE5" w14:textId="77777777" w:rsidR="002A0497" w:rsidRPr="00D15EDA" w:rsidRDefault="002A0497" w:rsidP="00A96529">
      <w:pPr>
        <w:spacing w:before="60" w:after="0" w:line="360" w:lineRule="auto"/>
        <w:jc w:val="center"/>
        <w:rPr>
          <w:b/>
          <w:bCs/>
          <w:sz w:val="24"/>
          <w:szCs w:val="24"/>
        </w:rPr>
      </w:pPr>
    </w:p>
    <w:p w14:paraId="0CACF0B5" w14:textId="77777777" w:rsidR="002A0497" w:rsidRPr="00D15EDA" w:rsidRDefault="002A0497" w:rsidP="00A96529">
      <w:pPr>
        <w:spacing w:before="60" w:after="0" w:line="360" w:lineRule="auto"/>
        <w:jc w:val="center"/>
        <w:rPr>
          <w:b/>
          <w:bCs/>
          <w:sz w:val="24"/>
          <w:szCs w:val="24"/>
        </w:rPr>
      </w:pPr>
    </w:p>
    <w:p w14:paraId="619AF73D" w14:textId="77777777" w:rsidR="002A0497" w:rsidRPr="00D15EDA" w:rsidRDefault="002A0497" w:rsidP="00A96529">
      <w:pPr>
        <w:spacing w:before="60" w:after="0" w:line="360" w:lineRule="auto"/>
        <w:jc w:val="center"/>
        <w:rPr>
          <w:b/>
          <w:bCs/>
          <w:sz w:val="24"/>
          <w:szCs w:val="24"/>
        </w:rPr>
      </w:pPr>
    </w:p>
    <w:p w14:paraId="110BD4CD" w14:textId="77777777" w:rsidR="002A0497" w:rsidRPr="00D15EDA" w:rsidRDefault="002A0497" w:rsidP="00A96529">
      <w:pPr>
        <w:spacing w:before="60" w:after="0" w:line="360" w:lineRule="auto"/>
        <w:jc w:val="center"/>
        <w:rPr>
          <w:b/>
          <w:bCs/>
          <w:sz w:val="24"/>
          <w:szCs w:val="24"/>
        </w:rPr>
      </w:pPr>
    </w:p>
    <w:p w14:paraId="0DEF76B2" w14:textId="77777777" w:rsidR="002A0497" w:rsidRPr="00D15EDA" w:rsidRDefault="002A0497" w:rsidP="00A96529">
      <w:pPr>
        <w:spacing w:before="60" w:after="0" w:line="360" w:lineRule="auto"/>
        <w:jc w:val="center"/>
        <w:rPr>
          <w:b/>
          <w:bCs/>
          <w:sz w:val="24"/>
          <w:szCs w:val="24"/>
        </w:rPr>
      </w:pPr>
    </w:p>
    <w:p w14:paraId="36A94350" w14:textId="77777777" w:rsidR="002A0497" w:rsidRPr="00D15EDA" w:rsidRDefault="002A0497" w:rsidP="00A96529">
      <w:pPr>
        <w:spacing w:before="60" w:after="0" w:line="360" w:lineRule="auto"/>
        <w:jc w:val="center"/>
        <w:rPr>
          <w:b/>
          <w:bCs/>
          <w:sz w:val="24"/>
          <w:szCs w:val="24"/>
        </w:rPr>
      </w:pPr>
    </w:p>
    <w:p w14:paraId="168813D4" w14:textId="77777777" w:rsidR="002A0497" w:rsidRPr="00D15EDA" w:rsidRDefault="002A0497" w:rsidP="00A96529">
      <w:pPr>
        <w:spacing w:before="60" w:after="0" w:line="360" w:lineRule="auto"/>
        <w:jc w:val="center"/>
        <w:rPr>
          <w:b/>
          <w:bCs/>
          <w:sz w:val="24"/>
          <w:szCs w:val="24"/>
        </w:rPr>
      </w:pPr>
    </w:p>
    <w:p w14:paraId="7D6D7597" w14:textId="77777777" w:rsidR="002A0497" w:rsidRPr="00D15EDA" w:rsidRDefault="002A0497" w:rsidP="00A96529">
      <w:pPr>
        <w:spacing w:before="60" w:after="0" w:line="360" w:lineRule="auto"/>
        <w:jc w:val="center"/>
        <w:rPr>
          <w:b/>
          <w:bCs/>
          <w:sz w:val="24"/>
          <w:szCs w:val="24"/>
        </w:rPr>
      </w:pPr>
    </w:p>
    <w:p w14:paraId="186C6E2F" w14:textId="77777777" w:rsidR="00C33635" w:rsidRPr="00D15EDA" w:rsidRDefault="00C33635" w:rsidP="00B142B8">
      <w:pPr>
        <w:spacing w:before="60" w:after="0" w:line="360" w:lineRule="auto"/>
        <w:rPr>
          <w:sz w:val="24"/>
          <w:szCs w:val="24"/>
        </w:rPr>
      </w:pPr>
    </w:p>
    <w:p w14:paraId="12CBB826" w14:textId="789C8AC4" w:rsidR="00C33635" w:rsidRPr="00D15EDA" w:rsidRDefault="00F01B9A" w:rsidP="00A96529">
      <w:pPr>
        <w:spacing w:before="60" w:after="0" w:line="360" w:lineRule="auto"/>
        <w:jc w:val="center"/>
        <w:rPr>
          <w:sz w:val="24"/>
          <w:szCs w:val="24"/>
        </w:rPr>
      </w:pPr>
      <w:r>
        <w:rPr>
          <w:sz w:val="24"/>
          <w:szCs w:val="24"/>
        </w:rPr>
        <w:t>Bydgoszcz 2019</w:t>
      </w:r>
    </w:p>
    <w:p w14:paraId="0588D042" w14:textId="77777777" w:rsidR="00F83CBF" w:rsidRDefault="002A0497" w:rsidP="00A96529">
      <w:pPr>
        <w:spacing w:before="60" w:after="0" w:line="360" w:lineRule="auto"/>
        <w:jc w:val="center"/>
        <w:rPr>
          <w:sz w:val="24"/>
          <w:szCs w:val="24"/>
        </w:rPr>
      </w:pPr>
      <w:r w:rsidRPr="00D15EDA">
        <w:rPr>
          <w:sz w:val="24"/>
          <w:szCs w:val="24"/>
        </w:rPr>
        <w:br w:type="page"/>
      </w:r>
    </w:p>
    <w:p w14:paraId="2C6450B0" w14:textId="72682DFD" w:rsidR="002A0497" w:rsidRPr="00D15EDA" w:rsidRDefault="002A0497" w:rsidP="00A96529">
      <w:pPr>
        <w:spacing w:before="60" w:after="0" w:line="360" w:lineRule="auto"/>
        <w:jc w:val="center"/>
        <w:rPr>
          <w:b/>
          <w:bCs/>
          <w:sz w:val="24"/>
          <w:szCs w:val="24"/>
        </w:rPr>
      </w:pPr>
      <w:r w:rsidRPr="00D15EDA">
        <w:rPr>
          <w:b/>
          <w:bCs/>
          <w:sz w:val="24"/>
          <w:szCs w:val="24"/>
        </w:rPr>
        <w:lastRenderedPageBreak/>
        <w:t>§1</w:t>
      </w:r>
    </w:p>
    <w:p w14:paraId="1F784356" w14:textId="77777777" w:rsidR="002A0497" w:rsidRPr="00D15EDA" w:rsidRDefault="002A0497" w:rsidP="00A96529">
      <w:pPr>
        <w:keepNext/>
        <w:spacing w:before="60" w:after="0" w:line="360" w:lineRule="auto"/>
        <w:ind w:right="102" w:firstLine="709"/>
        <w:jc w:val="center"/>
        <w:outlineLvl w:val="2"/>
        <w:rPr>
          <w:b/>
          <w:bCs/>
          <w:kern w:val="20"/>
          <w:sz w:val="24"/>
          <w:szCs w:val="24"/>
        </w:rPr>
      </w:pPr>
      <w:r w:rsidRPr="00D15EDA">
        <w:rPr>
          <w:b/>
          <w:bCs/>
          <w:kern w:val="20"/>
          <w:sz w:val="24"/>
          <w:szCs w:val="24"/>
        </w:rPr>
        <w:t>Informacje o projekcie i postanowienia ogólne</w:t>
      </w:r>
    </w:p>
    <w:p w14:paraId="63BBF416" w14:textId="68E12130" w:rsidR="002A0497" w:rsidRPr="00D15EDA" w:rsidRDefault="002A0497" w:rsidP="00504199">
      <w:pPr>
        <w:numPr>
          <w:ilvl w:val="0"/>
          <w:numId w:val="33"/>
        </w:numPr>
        <w:spacing w:before="60" w:after="0" w:line="360" w:lineRule="auto"/>
        <w:ind w:right="102"/>
        <w:jc w:val="both"/>
        <w:rPr>
          <w:sz w:val="24"/>
          <w:szCs w:val="24"/>
        </w:rPr>
      </w:pPr>
      <w:r w:rsidRPr="00D15EDA">
        <w:rPr>
          <w:sz w:val="24"/>
          <w:szCs w:val="24"/>
        </w:rPr>
        <w:t>Projekt „</w:t>
      </w:r>
      <w:r w:rsidR="000E627F" w:rsidRPr="000E627F">
        <w:rPr>
          <w:b/>
          <w:i/>
          <w:iCs/>
          <w:sz w:val="24"/>
          <w:szCs w:val="24"/>
        </w:rPr>
        <w:t>Zawodowa Akademia Wiedzy i Doświadczenia</w:t>
      </w:r>
      <w:r w:rsidRPr="00D15EDA">
        <w:rPr>
          <w:i/>
          <w:iCs/>
          <w:sz w:val="24"/>
          <w:szCs w:val="24"/>
        </w:rPr>
        <w:t xml:space="preserve">” </w:t>
      </w:r>
      <w:r w:rsidRPr="00D15EDA">
        <w:rPr>
          <w:iCs/>
          <w:sz w:val="24"/>
          <w:szCs w:val="24"/>
        </w:rPr>
        <w:t>(zwany dalej Projektem)</w:t>
      </w:r>
      <w:r w:rsidRPr="00D15EDA">
        <w:rPr>
          <w:i/>
          <w:iCs/>
          <w:sz w:val="24"/>
          <w:szCs w:val="24"/>
        </w:rPr>
        <w:t xml:space="preserve"> </w:t>
      </w:r>
      <w:r w:rsidRPr="00D15EDA">
        <w:rPr>
          <w:sz w:val="24"/>
          <w:szCs w:val="24"/>
        </w:rPr>
        <w:t xml:space="preserve">realizowany jest przez </w:t>
      </w:r>
      <w:r w:rsidR="00D94FB8" w:rsidRPr="00D15EDA">
        <w:rPr>
          <w:sz w:val="24"/>
          <w:szCs w:val="24"/>
        </w:rPr>
        <w:t>Ośrodek Szkolenia i Rozwoju Kadr "DE</w:t>
      </w:r>
      <w:r w:rsidR="00B142B8">
        <w:rPr>
          <w:sz w:val="24"/>
          <w:szCs w:val="24"/>
        </w:rPr>
        <w:t xml:space="preserve">NAR" DOROTA WIERZGAŁA </w:t>
      </w:r>
      <w:r w:rsidRPr="00D15EDA">
        <w:rPr>
          <w:sz w:val="24"/>
          <w:szCs w:val="24"/>
        </w:rPr>
        <w:t xml:space="preserve"> w ramach Programu Operacyjnego Wiedza Edukacja Rozwój, Osi priorytetowej I Osoby mło</w:t>
      </w:r>
      <w:r w:rsidR="007C39DE" w:rsidRPr="00D15EDA">
        <w:rPr>
          <w:sz w:val="24"/>
          <w:szCs w:val="24"/>
        </w:rPr>
        <w:t>de na rynku pracy, Działanie 1.3</w:t>
      </w:r>
      <w:r w:rsidRPr="00D15EDA">
        <w:rPr>
          <w:sz w:val="24"/>
          <w:szCs w:val="24"/>
        </w:rPr>
        <w:t xml:space="preserve"> Wsparcie osób młodych </w:t>
      </w:r>
      <w:r w:rsidR="00AB71C2" w:rsidRPr="00D15EDA">
        <w:rPr>
          <w:sz w:val="24"/>
          <w:szCs w:val="24"/>
        </w:rPr>
        <w:t>znajdujących się w szczególne trudnej sytuacji</w:t>
      </w:r>
      <w:r w:rsidRPr="00D15EDA">
        <w:rPr>
          <w:sz w:val="24"/>
          <w:szCs w:val="24"/>
        </w:rPr>
        <w:t>.</w:t>
      </w:r>
    </w:p>
    <w:p w14:paraId="3C8FD286" w14:textId="642751C0" w:rsidR="002A0497" w:rsidRPr="00D15EDA" w:rsidRDefault="002A0497" w:rsidP="00504199">
      <w:pPr>
        <w:numPr>
          <w:ilvl w:val="0"/>
          <w:numId w:val="33"/>
        </w:numPr>
        <w:spacing w:before="60" w:after="0" w:line="360" w:lineRule="auto"/>
        <w:ind w:right="104"/>
        <w:jc w:val="both"/>
        <w:rPr>
          <w:sz w:val="24"/>
          <w:szCs w:val="24"/>
        </w:rPr>
      </w:pPr>
      <w:r w:rsidRPr="00D15EDA">
        <w:rPr>
          <w:sz w:val="24"/>
          <w:szCs w:val="24"/>
        </w:rPr>
        <w:t>Projekt realizo</w:t>
      </w:r>
      <w:r w:rsidR="00B142B8">
        <w:rPr>
          <w:sz w:val="24"/>
          <w:szCs w:val="24"/>
        </w:rPr>
        <w:t>wany jest od 01.04.2019</w:t>
      </w:r>
      <w:r w:rsidRPr="00D15EDA">
        <w:rPr>
          <w:sz w:val="24"/>
          <w:szCs w:val="24"/>
        </w:rPr>
        <w:t xml:space="preserve"> r.</w:t>
      </w:r>
      <w:r w:rsidR="001838A1">
        <w:rPr>
          <w:sz w:val="24"/>
          <w:szCs w:val="24"/>
        </w:rPr>
        <w:t xml:space="preserve"> do 30.11</w:t>
      </w:r>
      <w:r w:rsidR="00F83CBF">
        <w:rPr>
          <w:sz w:val="24"/>
          <w:szCs w:val="24"/>
        </w:rPr>
        <w:t>.2020</w:t>
      </w:r>
      <w:r w:rsidR="00B142B8">
        <w:rPr>
          <w:sz w:val="24"/>
          <w:szCs w:val="24"/>
        </w:rPr>
        <w:t>r.</w:t>
      </w:r>
    </w:p>
    <w:p w14:paraId="748C330C" w14:textId="254B791D" w:rsidR="002A0497" w:rsidRPr="00D15EDA" w:rsidRDefault="002A0497" w:rsidP="00EA3E9B">
      <w:pPr>
        <w:numPr>
          <w:ilvl w:val="0"/>
          <w:numId w:val="33"/>
        </w:numPr>
        <w:spacing w:before="60" w:after="0" w:line="360" w:lineRule="auto"/>
        <w:ind w:right="104"/>
        <w:jc w:val="both"/>
        <w:rPr>
          <w:sz w:val="24"/>
          <w:szCs w:val="24"/>
        </w:rPr>
      </w:pPr>
      <w:r w:rsidRPr="009F20F7">
        <w:rPr>
          <w:sz w:val="24"/>
          <w:szCs w:val="24"/>
        </w:rPr>
        <w:t>Biuro Projektu</w:t>
      </w:r>
      <w:r w:rsidRPr="00D15EDA">
        <w:rPr>
          <w:sz w:val="24"/>
          <w:szCs w:val="24"/>
        </w:rPr>
        <w:t xml:space="preserve"> znajduje</w:t>
      </w:r>
      <w:r w:rsidR="00EA3E9B">
        <w:rPr>
          <w:sz w:val="24"/>
          <w:szCs w:val="24"/>
        </w:rPr>
        <w:t xml:space="preserve"> w siedzibie </w:t>
      </w:r>
      <w:r w:rsidR="00835767">
        <w:rPr>
          <w:sz w:val="24"/>
          <w:szCs w:val="24"/>
        </w:rPr>
        <w:t>Ośrodek Szkolenia</w:t>
      </w:r>
      <w:r w:rsidR="00221534">
        <w:rPr>
          <w:sz w:val="24"/>
          <w:szCs w:val="24"/>
        </w:rPr>
        <w:t xml:space="preserve"> i Rozwoju kadr „Denar”, ul. Klonowa 8, 86-065 Łochowo</w:t>
      </w:r>
      <w:r w:rsidR="00835767">
        <w:rPr>
          <w:sz w:val="24"/>
          <w:szCs w:val="24"/>
        </w:rPr>
        <w:t xml:space="preserve">; </w:t>
      </w:r>
      <w:r w:rsidRPr="00D15EDA">
        <w:rPr>
          <w:sz w:val="24"/>
          <w:szCs w:val="24"/>
        </w:rPr>
        <w:t xml:space="preserve">tel.: </w:t>
      </w:r>
      <w:r w:rsidR="00A96529" w:rsidRPr="00A96529">
        <w:rPr>
          <w:sz w:val="24"/>
          <w:szCs w:val="24"/>
        </w:rPr>
        <w:t>52</w:t>
      </w:r>
      <w:r w:rsidR="00835767">
        <w:rPr>
          <w:sz w:val="24"/>
          <w:szCs w:val="24"/>
        </w:rPr>
        <w:t> 381-93-14</w:t>
      </w:r>
      <w:r w:rsidR="00A96529" w:rsidRPr="00D15EDA">
        <w:rPr>
          <w:sz w:val="24"/>
          <w:szCs w:val="24"/>
        </w:rPr>
        <w:t>,</w:t>
      </w:r>
      <w:r w:rsidRPr="00D15EDA">
        <w:rPr>
          <w:sz w:val="24"/>
          <w:szCs w:val="24"/>
        </w:rPr>
        <w:t xml:space="preserve"> e-mail: </w:t>
      </w:r>
      <w:r w:rsidR="00835767">
        <w:rPr>
          <w:sz w:val="24"/>
          <w:szCs w:val="24"/>
        </w:rPr>
        <w:t>szkolenia@denar.edu.pl</w:t>
      </w:r>
      <w:r w:rsidRPr="00D15EDA">
        <w:rPr>
          <w:sz w:val="24"/>
          <w:szCs w:val="24"/>
        </w:rPr>
        <w:t xml:space="preserve"> </w:t>
      </w:r>
    </w:p>
    <w:p w14:paraId="418F416E" w14:textId="77777777" w:rsidR="002A0497" w:rsidRPr="00D15EDA" w:rsidRDefault="002A0497" w:rsidP="00504199">
      <w:pPr>
        <w:numPr>
          <w:ilvl w:val="0"/>
          <w:numId w:val="33"/>
        </w:numPr>
        <w:spacing w:before="60" w:after="0" w:line="360" w:lineRule="auto"/>
        <w:ind w:right="104"/>
        <w:jc w:val="both"/>
        <w:rPr>
          <w:sz w:val="24"/>
          <w:szCs w:val="24"/>
        </w:rPr>
      </w:pPr>
      <w:r w:rsidRPr="00D15EDA">
        <w:rPr>
          <w:sz w:val="24"/>
          <w:szCs w:val="24"/>
        </w:rPr>
        <w:t>Projekt współfinansowany jest ze środków Unii Europejskiej w ramach Europejskiego Funduszu Społecznego.</w:t>
      </w:r>
    </w:p>
    <w:p w14:paraId="2FCDEC5C" w14:textId="0F7E56DA" w:rsidR="002A0497" w:rsidRPr="00D15EDA" w:rsidRDefault="002A0497" w:rsidP="00504199">
      <w:pPr>
        <w:numPr>
          <w:ilvl w:val="0"/>
          <w:numId w:val="33"/>
        </w:numPr>
        <w:spacing w:before="60" w:after="0" w:line="360" w:lineRule="auto"/>
        <w:ind w:right="104"/>
        <w:jc w:val="both"/>
        <w:rPr>
          <w:sz w:val="24"/>
          <w:szCs w:val="24"/>
        </w:rPr>
      </w:pPr>
      <w:r w:rsidRPr="00D15EDA">
        <w:rPr>
          <w:sz w:val="24"/>
          <w:szCs w:val="24"/>
        </w:rPr>
        <w:t xml:space="preserve">Celem głównym projektu jest </w:t>
      </w:r>
      <w:r w:rsidRPr="00D15EDA">
        <w:rPr>
          <w:rFonts w:cs="Verdana"/>
          <w:sz w:val="24"/>
          <w:szCs w:val="24"/>
          <w:lang w:eastAsia="pl-PL"/>
        </w:rPr>
        <w:t>podn</w:t>
      </w:r>
      <w:r w:rsidR="004D0298">
        <w:rPr>
          <w:rFonts w:cs="Verdana"/>
          <w:sz w:val="24"/>
          <w:szCs w:val="24"/>
          <w:lang w:eastAsia="pl-PL"/>
        </w:rPr>
        <w:t>iesienie aktywności zawodowej 24</w:t>
      </w:r>
      <w:r w:rsidRPr="00D15EDA">
        <w:rPr>
          <w:rFonts w:cs="Verdana"/>
          <w:sz w:val="24"/>
          <w:szCs w:val="24"/>
          <w:lang w:eastAsia="pl-PL"/>
        </w:rPr>
        <w:t xml:space="preserve"> młodych o</w:t>
      </w:r>
      <w:r w:rsidR="00B35614" w:rsidRPr="00D15EDA">
        <w:rPr>
          <w:rFonts w:cs="Verdana"/>
          <w:sz w:val="24"/>
          <w:szCs w:val="24"/>
          <w:lang w:eastAsia="pl-PL"/>
        </w:rPr>
        <w:t>sób w wieku 15</w:t>
      </w:r>
      <w:r w:rsidR="004D0298">
        <w:rPr>
          <w:rFonts w:cs="Verdana"/>
          <w:sz w:val="24"/>
          <w:szCs w:val="24"/>
          <w:lang w:eastAsia="pl-PL"/>
        </w:rPr>
        <w:t>-29 lat (w tym 14</w:t>
      </w:r>
      <w:r w:rsidR="00AB71C2" w:rsidRPr="00D15EDA">
        <w:rPr>
          <w:rFonts w:cs="Verdana"/>
          <w:sz w:val="24"/>
          <w:szCs w:val="24"/>
          <w:lang w:eastAsia="pl-PL"/>
        </w:rPr>
        <w:t xml:space="preserve">K i </w:t>
      </w:r>
      <w:r w:rsidR="004D0298">
        <w:rPr>
          <w:rFonts w:cs="Verdana"/>
          <w:sz w:val="24"/>
          <w:szCs w:val="24"/>
          <w:lang w:eastAsia="pl-PL"/>
        </w:rPr>
        <w:t>10</w:t>
      </w:r>
      <w:r w:rsidRPr="00D15EDA">
        <w:rPr>
          <w:rFonts w:cs="Verdana"/>
          <w:sz w:val="24"/>
          <w:szCs w:val="24"/>
          <w:lang w:eastAsia="pl-PL"/>
        </w:rPr>
        <w:t>M) tzn.</w:t>
      </w:r>
      <w:r w:rsidR="001838A1">
        <w:rPr>
          <w:rFonts w:cs="Verdana"/>
          <w:sz w:val="24"/>
          <w:szCs w:val="24"/>
          <w:lang w:eastAsia="pl-PL"/>
        </w:rPr>
        <w:t xml:space="preserve"> młodzieży </w:t>
      </w:r>
      <w:proofErr w:type="spellStart"/>
      <w:r w:rsidR="001838A1">
        <w:rPr>
          <w:rFonts w:cs="Verdana"/>
          <w:sz w:val="24"/>
          <w:szCs w:val="24"/>
          <w:lang w:eastAsia="pl-PL"/>
        </w:rPr>
        <w:t>NEET's</w:t>
      </w:r>
      <w:proofErr w:type="spellEnd"/>
      <w:r w:rsidR="001838A1">
        <w:rPr>
          <w:rFonts w:cs="Verdana"/>
          <w:sz w:val="24"/>
          <w:szCs w:val="24"/>
          <w:lang w:eastAsia="pl-PL"/>
        </w:rPr>
        <w:t xml:space="preserve"> zamieszkujące obszar Polski</w:t>
      </w:r>
      <w:r w:rsidRPr="00D15EDA">
        <w:rPr>
          <w:rFonts w:cs="Verdana"/>
          <w:sz w:val="24"/>
          <w:szCs w:val="24"/>
          <w:lang w:eastAsia="pl-PL"/>
        </w:rPr>
        <w:t>.</w:t>
      </w:r>
      <w:r w:rsidRPr="00D15EDA">
        <w:rPr>
          <w:sz w:val="24"/>
          <w:szCs w:val="24"/>
        </w:rPr>
        <w:t xml:space="preserve"> </w:t>
      </w:r>
      <w:r w:rsidR="00F83CBF">
        <w:rPr>
          <w:sz w:val="24"/>
          <w:szCs w:val="24"/>
        </w:rPr>
        <w:t xml:space="preserve">Efektem udziału w projekcie będzie </w:t>
      </w:r>
      <w:r w:rsidR="00F83CBF">
        <w:rPr>
          <w:rFonts w:cs="Verdana"/>
          <w:sz w:val="24"/>
          <w:szCs w:val="24"/>
          <w:lang w:eastAsia="pl-PL"/>
        </w:rPr>
        <w:t>wzrost motywacji oraz kwalifikacji</w:t>
      </w:r>
      <w:r w:rsidRPr="00D15EDA">
        <w:rPr>
          <w:rFonts w:cs="Verdana"/>
          <w:sz w:val="24"/>
          <w:szCs w:val="24"/>
          <w:lang w:eastAsia="pl-PL"/>
        </w:rPr>
        <w:t xml:space="preserve"> w zawodach poszukiwanych na lokalnym i regionalnym rynku pracy zgodnie z ich predyspozycjami. Ponadto</w:t>
      </w:r>
      <w:r w:rsidRPr="00D15EDA">
        <w:rPr>
          <w:sz w:val="24"/>
          <w:szCs w:val="24"/>
        </w:rPr>
        <w:t xml:space="preserve"> </w:t>
      </w:r>
      <w:r w:rsidRPr="00D15EDA">
        <w:rPr>
          <w:rFonts w:cs="Verdana"/>
          <w:sz w:val="24"/>
          <w:szCs w:val="24"/>
          <w:lang w:eastAsia="pl-PL"/>
        </w:rPr>
        <w:t>zdobędą nowe kompetencje i kwalifikacje oraz doświadczenie zawodowe, co wraz z pośrednictwem pracy zwiększy ich dostęp do zatrudnienia. Kompleksowość</w:t>
      </w:r>
      <w:r w:rsidRPr="00D15EDA">
        <w:rPr>
          <w:sz w:val="24"/>
          <w:szCs w:val="24"/>
        </w:rPr>
        <w:t xml:space="preserve"> </w:t>
      </w:r>
      <w:r w:rsidRPr="00D15EDA">
        <w:rPr>
          <w:rFonts w:cs="Verdana"/>
          <w:sz w:val="24"/>
          <w:szCs w:val="24"/>
          <w:lang w:eastAsia="pl-PL"/>
        </w:rPr>
        <w:t xml:space="preserve">działań pozwoli na zwiększenie ich aktywności zawodowej. </w:t>
      </w:r>
    </w:p>
    <w:p w14:paraId="09F13F45" w14:textId="21700585" w:rsidR="002A0497" w:rsidRPr="00D15EDA" w:rsidRDefault="002A0497" w:rsidP="00504199">
      <w:pPr>
        <w:numPr>
          <w:ilvl w:val="0"/>
          <w:numId w:val="33"/>
        </w:numPr>
        <w:spacing w:before="60" w:after="0" w:line="360" w:lineRule="auto"/>
        <w:ind w:right="104"/>
        <w:jc w:val="both"/>
        <w:rPr>
          <w:sz w:val="24"/>
          <w:szCs w:val="24"/>
        </w:rPr>
      </w:pPr>
      <w:r w:rsidRPr="00D15EDA">
        <w:rPr>
          <w:sz w:val="24"/>
          <w:szCs w:val="24"/>
        </w:rPr>
        <w:t>Niniejszy regulamin określa zasady rekrutacji, w tym naboru i doboru osób młod</w:t>
      </w:r>
      <w:r w:rsidR="004D0298">
        <w:rPr>
          <w:sz w:val="24"/>
          <w:szCs w:val="24"/>
        </w:rPr>
        <w:t xml:space="preserve">ych </w:t>
      </w:r>
      <w:r w:rsidRPr="00D15EDA">
        <w:rPr>
          <w:sz w:val="24"/>
          <w:szCs w:val="24"/>
        </w:rPr>
        <w:t>oraz zasady uczestnictwa w projekcie „</w:t>
      </w:r>
      <w:r w:rsidR="004D0298">
        <w:rPr>
          <w:sz w:val="24"/>
          <w:szCs w:val="24"/>
        </w:rPr>
        <w:t>Zawodowa Akademia Wiedzy i Doświadczenia</w:t>
      </w:r>
      <w:r w:rsidR="003D4A9B" w:rsidRPr="00D15EDA">
        <w:rPr>
          <w:sz w:val="24"/>
          <w:szCs w:val="24"/>
        </w:rPr>
        <w:t>”.</w:t>
      </w:r>
    </w:p>
    <w:p w14:paraId="0714F63D" w14:textId="77777777" w:rsidR="00A96529" w:rsidRPr="00D15EDA" w:rsidRDefault="00A96529" w:rsidP="00A96529">
      <w:pPr>
        <w:spacing w:before="60" w:after="0" w:line="360" w:lineRule="auto"/>
        <w:ind w:left="180" w:right="104"/>
        <w:jc w:val="center"/>
        <w:rPr>
          <w:b/>
          <w:sz w:val="24"/>
          <w:szCs w:val="24"/>
        </w:rPr>
      </w:pPr>
    </w:p>
    <w:p w14:paraId="4A37302A" w14:textId="77777777" w:rsidR="00A96529" w:rsidRPr="00D15EDA" w:rsidRDefault="00A96529" w:rsidP="00A96529">
      <w:pPr>
        <w:spacing w:before="60" w:after="0" w:line="360" w:lineRule="auto"/>
        <w:ind w:left="180" w:right="104"/>
        <w:jc w:val="center"/>
        <w:rPr>
          <w:b/>
          <w:sz w:val="24"/>
          <w:szCs w:val="24"/>
        </w:rPr>
      </w:pPr>
    </w:p>
    <w:p w14:paraId="6048903C" w14:textId="77777777" w:rsidR="00F83CBF" w:rsidRDefault="00A96529" w:rsidP="00A96529">
      <w:pPr>
        <w:spacing w:before="60" w:after="0" w:line="360" w:lineRule="auto"/>
        <w:ind w:left="180" w:right="104"/>
        <w:jc w:val="center"/>
        <w:rPr>
          <w:b/>
          <w:sz w:val="24"/>
          <w:szCs w:val="24"/>
        </w:rPr>
      </w:pPr>
      <w:r w:rsidRPr="00D15EDA">
        <w:rPr>
          <w:b/>
          <w:sz w:val="24"/>
          <w:szCs w:val="24"/>
        </w:rPr>
        <w:br w:type="page"/>
      </w:r>
    </w:p>
    <w:p w14:paraId="423FA954" w14:textId="5AD22875" w:rsidR="002A0497" w:rsidRPr="00D15EDA" w:rsidRDefault="002A0497" w:rsidP="00A96529">
      <w:pPr>
        <w:spacing w:before="60" w:after="0" w:line="360" w:lineRule="auto"/>
        <w:ind w:left="180" w:right="104"/>
        <w:jc w:val="center"/>
        <w:rPr>
          <w:b/>
          <w:sz w:val="24"/>
          <w:szCs w:val="24"/>
        </w:rPr>
      </w:pPr>
      <w:r w:rsidRPr="00D15EDA">
        <w:rPr>
          <w:b/>
          <w:sz w:val="24"/>
          <w:szCs w:val="24"/>
        </w:rPr>
        <w:lastRenderedPageBreak/>
        <w:t>§ 2</w:t>
      </w:r>
    </w:p>
    <w:p w14:paraId="1F4FCED7" w14:textId="77777777" w:rsidR="002A0497" w:rsidRPr="00D15EDA" w:rsidRDefault="002A0497" w:rsidP="00A96529">
      <w:pPr>
        <w:spacing w:before="60" w:after="0" w:line="360" w:lineRule="auto"/>
        <w:ind w:left="360"/>
        <w:jc w:val="center"/>
        <w:rPr>
          <w:rFonts w:eastAsia="Times New Roman"/>
          <w:b/>
          <w:bCs/>
          <w:sz w:val="24"/>
          <w:szCs w:val="24"/>
        </w:rPr>
      </w:pPr>
      <w:r w:rsidRPr="00D15EDA">
        <w:rPr>
          <w:rFonts w:eastAsia="Times New Roman"/>
          <w:b/>
          <w:bCs/>
          <w:sz w:val="24"/>
          <w:szCs w:val="24"/>
        </w:rPr>
        <w:t>Zasady rekrutacji do Projektu</w:t>
      </w:r>
    </w:p>
    <w:p w14:paraId="53BEC0FB" w14:textId="77777777" w:rsidR="002A0497" w:rsidRPr="00D15EDA" w:rsidRDefault="002A0497" w:rsidP="00504199">
      <w:pPr>
        <w:widowControl w:val="0"/>
        <w:numPr>
          <w:ilvl w:val="0"/>
          <w:numId w:val="19"/>
        </w:numPr>
        <w:suppressAutoHyphens/>
        <w:spacing w:before="60" w:after="0" w:line="360" w:lineRule="auto"/>
        <w:jc w:val="both"/>
        <w:rPr>
          <w:rFonts w:eastAsia="Times New Roman"/>
          <w:sz w:val="24"/>
          <w:szCs w:val="24"/>
        </w:rPr>
      </w:pPr>
      <w:r w:rsidRPr="00D15EDA">
        <w:rPr>
          <w:rFonts w:eastAsia="Times New Roman"/>
          <w:sz w:val="24"/>
          <w:szCs w:val="24"/>
        </w:rPr>
        <w:t xml:space="preserve">Rekrutacja dokonywana jest na terenie województwa </w:t>
      </w:r>
      <w:r w:rsidR="00C33635" w:rsidRPr="00D15EDA">
        <w:rPr>
          <w:rFonts w:eastAsia="Times New Roman"/>
          <w:sz w:val="24"/>
          <w:szCs w:val="24"/>
        </w:rPr>
        <w:t>kujawsko–pomorskiego</w:t>
      </w:r>
      <w:r w:rsidRPr="00D15EDA">
        <w:rPr>
          <w:rFonts w:eastAsia="Times New Roman"/>
          <w:sz w:val="24"/>
          <w:szCs w:val="24"/>
        </w:rPr>
        <w:t>.</w:t>
      </w:r>
    </w:p>
    <w:p w14:paraId="57FE43D6" w14:textId="6FC7A3B2" w:rsidR="002A0497" w:rsidRPr="00D15EDA" w:rsidRDefault="00C33635" w:rsidP="00504199">
      <w:pPr>
        <w:widowControl w:val="0"/>
        <w:numPr>
          <w:ilvl w:val="0"/>
          <w:numId w:val="19"/>
        </w:numPr>
        <w:suppressAutoHyphens/>
        <w:spacing w:before="60" w:after="0" w:line="360" w:lineRule="auto"/>
        <w:jc w:val="both"/>
        <w:rPr>
          <w:rFonts w:eastAsia="Times New Roman"/>
          <w:sz w:val="24"/>
          <w:szCs w:val="24"/>
        </w:rPr>
      </w:pPr>
      <w:r w:rsidRPr="00D15EDA">
        <w:rPr>
          <w:rFonts w:eastAsia="Times New Roman"/>
          <w:sz w:val="24"/>
          <w:szCs w:val="24"/>
        </w:rPr>
        <w:t>N</w:t>
      </w:r>
      <w:r w:rsidR="002A0497" w:rsidRPr="00D15EDA">
        <w:rPr>
          <w:rFonts w:eastAsia="Times New Roman"/>
          <w:sz w:val="24"/>
          <w:szCs w:val="24"/>
        </w:rPr>
        <w:t xml:space="preserve">abór Uczestników </w:t>
      </w:r>
      <w:r w:rsidRPr="00D15EDA">
        <w:rPr>
          <w:rFonts w:eastAsia="Times New Roman"/>
          <w:sz w:val="24"/>
          <w:szCs w:val="24"/>
        </w:rPr>
        <w:t>odbędzie się w miesiącach</w:t>
      </w:r>
      <w:r w:rsidR="00511076" w:rsidRPr="00D15EDA">
        <w:rPr>
          <w:rFonts w:eastAsia="Times New Roman"/>
          <w:sz w:val="24"/>
          <w:szCs w:val="24"/>
        </w:rPr>
        <w:t> </w:t>
      </w:r>
      <w:r w:rsidR="004D0298">
        <w:rPr>
          <w:rFonts w:eastAsia="Times New Roman"/>
          <w:sz w:val="24"/>
          <w:szCs w:val="24"/>
        </w:rPr>
        <w:t>kwiecień - sierpień 2019</w:t>
      </w:r>
      <w:r w:rsidR="002C224F" w:rsidRPr="00D15EDA">
        <w:rPr>
          <w:rFonts w:eastAsia="Times New Roman"/>
          <w:sz w:val="24"/>
          <w:szCs w:val="24"/>
        </w:rPr>
        <w:t>r</w:t>
      </w:r>
      <w:r w:rsidR="002A0497" w:rsidRPr="00D15EDA">
        <w:rPr>
          <w:rFonts w:eastAsia="Times New Roman"/>
          <w:sz w:val="24"/>
          <w:szCs w:val="24"/>
        </w:rPr>
        <w:t xml:space="preserve">. </w:t>
      </w:r>
      <w:r w:rsidR="002C224F" w:rsidRPr="00D15EDA">
        <w:rPr>
          <w:rFonts w:eastAsia="Times New Roman"/>
          <w:sz w:val="24"/>
          <w:szCs w:val="24"/>
        </w:rPr>
        <w:t>Do Pr</w:t>
      </w:r>
      <w:r w:rsidR="004D0298">
        <w:rPr>
          <w:rFonts w:eastAsia="Times New Roman"/>
          <w:sz w:val="24"/>
          <w:szCs w:val="24"/>
        </w:rPr>
        <w:t>ojektu zrekrutowanych zostanie 24 osoby</w:t>
      </w:r>
      <w:r w:rsidR="002A0497" w:rsidRPr="00D15EDA">
        <w:rPr>
          <w:rFonts w:eastAsia="Times New Roman"/>
          <w:sz w:val="24"/>
          <w:szCs w:val="24"/>
        </w:rPr>
        <w:t xml:space="preserve">. </w:t>
      </w:r>
      <w:r w:rsidR="002C224F" w:rsidRPr="00D15EDA">
        <w:rPr>
          <w:rFonts w:eastAsia="Times New Roman"/>
          <w:sz w:val="24"/>
          <w:szCs w:val="24"/>
        </w:rPr>
        <w:t>Z</w:t>
      </w:r>
      <w:r w:rsidR="002A0497" w:rsidRPr="00D15EDA">
        <w:rPr>
          <w:rFonts w:eastAsia="Times New Roman"/>
          <w:sz w:val="24"/>
          <w:szCs w:val="24"/>
        </w:rPr>
        <w:t>ostanie przygotowana procedura rekrutacyjna.</w:t>
      </w:r>
    </w:p>
    <w:p w14:paraId="507D3CBC" w14:textId="77777777" w:rsidR="002A0497" w:rsidRDefault="002C224F" w:rsidP="00504199">
      <w:pPr>
        <w:widowControl w:val="0"/>
        <w:numPr>
          <w:ilvl w:val="0"/>
          <w:numId w:val="19"/>
        </w:numPr>
        <w:suppressAutoHyphens/>
        <w:spacing w:before="60" w:after="0" w:line="360" w:lineRule="auto"/>
        <w:jc w:val="both"/>
        <w:rPr>
          <w:rFonts w:eastAsia="Times New Roman"/>
          <w:sz w:val="24"/>
          <w:szCs w:val="24"/>
        </w:rPr>
      </w:pPr>
      <w:r w:rsidRPr="00D15EDA">
        <w:rPr>
          <w:rFonts w:eastAsia="Times New Roman"/>
          <w:sz w:val="24"/>
          <w:szCs w:val="24"/>
        </w:rPr>
        <w:t xml:space="preserve">W procesie rekrutacji </w:t>
      </w:r>
      <w:r w:rsidR="002A0497" w:rsidRPr="00D15EDA">
        <w:rPr>
          <w:rFonts w:eastAsia="Times New Roman"/>
          <w:sz w:val="24"/>
          <w:szCs w:val="24"/>
        </w:rPr>
        <w:t>stosowana będzie polityka równości płci przyjęta na podstawie przeprowadzonej analizy rynku pracy. Nabór do projektu będzie miał charakter otwarty, o przyjęciu do niego będzie decydowała przynależność do grupy docelowej, kompletność wniosku oraz spełnienie obligatoryjnych kryteriów uczestnictwa:</w:t>
      </w:r>
    </w:p>
    <w:p w14:paraId="6F8FE9E3" w14:textId="281E03B2" w:rsidR="002A0497" w:rsidRPr="00D15EDA" w:rsidRDefault="001838A1" w:rsidP="00504199">
      <w:pPr>
        <w:widowControl w:val="0"/>
        <w:numPr>
          <w:ilvl w:val="0"/>
          <w:numId w:val="34"/>
        </w:numPr>
        <w:suppressAutoHyphens/>
        <w:spacing w:before="60" w:after="0" w:line="360" w:lineRule="auto"/>
        <w:jc w:val="both"/>
        <w:rPr>
          <w:rFonts w:eastAsia="Times New Roman"/>
          <w:sz w:val="24"/>
          <w:szCs w:val="24"/>
        </w:rPr>
      </w:pPr>
      <w:r>
        <w:rPr>
          <w:rFonts w:eastAsia="Times New Roman"/>
          <w:sz w:val="24"/>
          <w:szCs w:val="24"/>
        </w:rPr>
        <w:t>zamieszkanie na terenie Polski</w:t>
      </w:r>
      <w:r w:rsidR="002C224F" w:rsidRPr="00D15EDA">
        <w:rPr>
          <w:rFonts w:eastAsia="Times New Roman"/>
          <w:sz w:val="24"/>
          <w:szCs w:val="24"/>
        </w:rPr>
        <w:t>,</w:t>
      </w:r>
    </w:p>
    <w:p w14:paraId="7F0C9163" w14:textId="77777777" w:rsidR="002A0497" w:rsidRPr="00D15EDA" w:rsidRDefault="002A0497" w:rsidP="00504199">
      <w:pPr>
        <w:widowControl w:val="0"/>
        <w:numPr>
          <w:ilvl w:val="0"/>
          <w:numId w:val="34"/>
        </w:numPr>
        <w:suppressAutoHyphens/>
        <w:spacing w:before="60" w:after="0" w:line="360" w:lineRule="auto"/>
        <w:jc w:val="both"/>
        <w:rPr>
          <w:rFonts w:eastAsia="Times New Roman"/>
          <w:sz w:val="24"/>
          <w:szCs w:val="24"/>
        </w:rPr>
      </w:pPr>
      <w:r w:rsidRPr="00D15EDA">
        <w:rPr>
          <w:rFonts w:eastAsia="Times New Roman"/>
          <w:sz w:val="24"/>
          <w:szCs w:val="24"/>
        </w:rPr>
        <w:t>wiek w</w:t>
      </w:r>
      <w:r w:rsidR="00B35614" w:rsidRPr="00D15EDA">
        <w:rPr>
          <w:rFonts w:eastAsia="Times New Roman"/>
          <w:sz w:val="24"/>
          <w:szCs w:val="24"/>
        </w:rPr>
        <w:t xml:space="preserve"> przedziale 15</w:t>
      </w:r>
      <w:r w:rsidRPr="00D15EDA">
        <w:rPr>
          <w:rFonts w:eastAsia="Times New Roman"/>
          <w:sz w:val="24"/>
          <w:szCs w:val="24"/>
        </w:rPr>
        <w:t>-29 lat</w:t>
      </w:r>
      <w:r w:rsidR="002C224F" w:rsidRPr="00D15EDA">
        <w:rPr>
          <w:rFonts w:eastAsia="Times New Roman"/>
          <w:sz w:val="24"/>
          <w:szCs w:val="24"/>
        </w:rPr>
        <w:t>,</w:t>
      </w:r>
    </w:p>
    <w:p w14:paraId="5360996A" w14:textId="77777777" w:rsidR="00584108" w:rsidRDefault="002A0497" w:rsidP="00584108">
      <w:pPr>
        <w:widowControl w:val="0"/>
        <w:numPr>
          <w:ilvl w:val="0"/>
          <w:numId w:val="34"/>
        </w:numPr>
        <w:suppressAutoHyphens/>
        <w:spacing w:before="60" w:after="0" w:line="360" w:lineRule="auto"/>
        <w:jc w:val="both"/>
        <w:rPr>
          <w:rFonts w:eastAsia="Times New Roman"/>
          <w:sz w:val="24"/>
          <w:szCs w:val="24"/>
        </w:rPr>
      </w:pPr>
      <w:r w:rsidRPr="00D15EDA">
        <w:rPr>
          <w:rFonts w:eastAsia="Times New Roman"/>
          <w:sz w:val="24"/>
          <w:szCs w:val="24"/>
        </w:rPr>
        <w:t xml:space="preserve">status na rynku pracy, tzw. osoby </w:t>
      </w:r>
      <w:proofErr w:type="spellStart"/>
      <w:r w:rsidRPr="00D15EDA">
        <w:rPr>
          <w:rFonts w:eastAsia="Times New Roman"/>
          <w:sz w:val="24"/>
          <w:szCs w:val="24"/>
        </w:rPr>
        <w:t>NEET’s</w:t>
      </w:r>
      <w:proofErr w:type="spellEnd"/>
      <w:r w:rsidRPr="00D15EDA">
        <w:rPr>
          <w:rFonts w:eastAsia="Times New Roman"/>
          <w:sz w:val="24"/>
          <w:szCs w:val="24"/>
        </w:rPr>
        <w:t xml:space="preserve"> (zgodnie z definicją w PO WER</w:t>
      </w:r>
      <w:r w:rsidRPr="00D15EDA">
        <w:rPr>
          <w:rStyle w:val="Odwoanieprzypisudolnego"/>
          <w:rFonts w:eastAsia="Times New Roman"/>
          <w:sz w:val="24"/>
          <w:szCs w:val="24"/>
        </w:rPr>
        <w:footnoteReference w:id="1"/>
      </w:r>
      <w:r w:rsidRPr="00D15EDA">
        <w:rPr>
          <w:rFonts w:eastAsia="Times New Roman"/>
          <w:sz w:val="24"/>
          <w:szCs w:val="24"/>
        </w:rPr>
        <w:t>) bierne zawodowo</w:t>
      </w:r>
      <w:r w:rsidRPr="00D15EDA">
        <w:rPr>
          <w:vertAlign w:val="superscript"/>
        </w:rPr>
        <w:footnoteReference w:id="2"/>
      </w:r>
      <w:r w:rsidRPr="00D15EDA">
        <w:rPr>
          <w:rFonts w:eastAsia="Times New Roman"/>
          <w:sz w:val="24"/>
          <w:szCs w:val="24"/>
        </w:rPr>
        <w:t>.</w:t>
      </w:r>
    </w:p>
    <w:p w14:paraId="3E22A0D3" w14:textId="2D6B178B" w:rsidR="00CE6E6D" w:rsidRDefault="00584108" w:rsidP="00584108">
      <w:pPr>
        <w:widowControl w:val="0"/>
        <w:numPr>
          <w:ilvl w:val="0"/>
          <w:numId w:val="34"/>
        </w:numPr>
        <w:suppressAutoHyphens/>
        <w:spacing w:before="60" w:after="0" w:line="360" w:lineRule="auto"/>
        <w:jc w:val="both"/>
        <w:rPr>
          <w:rFonts w:eastAsia="Times New Roman"/>
          <w:bCs/>
          <w:sz w:val="24"/>
          <w:szCs w:val="24"/>
        </w:rPr>
      </w:pPr>
      <w:r w:rsidRPr="00584108">
        <w:rPr>
          <w:rFonts w:eastAsia="Times New Roman"/>
          <w:bCs/>
          <w:sz w:val="24"/>
          <w:szCs w:val="24"/>
        </w:rPr>
        <w:t>o</w:t>
      </w:r>
      <w:r w:rsidR="00CE6E6D" w:rsidRPr="00584108">
        <w:rPr>
          <w:rFonts w:eastAsia="Times New Roman"/>
          <w:bCs/>
          <w:sz w:val="24"/>
          <w:szCs w:val="24"/>
        </w:rPr>
        <w:t>pu</w:t>
      </w:r>
      <w:r w:rsidRPr="00584108">
        <w:rPr>
          <w:rFonts w:eastAsia="Times New Roman"/>
          <w:bCs/>
          <w:sz w:val="24"/>
          <w:szCs w:val="24"/>
        </w:rPr>
        <w:t>szczenie</w:t>
      </w:r>
      <w:r w:rsidR="001838A1">
        <w:rPr>
          <w:rFonts w:eastAsia="Times New Roman"/>
          <w:bCs/>
          <w:sz w:val="24"/>
          <w:szCs w:val="24"/>
        </w:rPr>
        <w:t xml:space="preserve"> </w:t>
      </w:r>
      <w:r w:rsidRPr="00584108">
        <w:rPr>
          <w:rFonts w:eastAsia="Times New Roman"/>
          <w:bCs/>
          <w:sz w:val="24"/>
          <w:szCs w:val="24"/>
        </w:rPr>
        <w:t>w ciągu</w:t>
      </w:r>
      <w:r w:rsidR="00CE6E6D" w:rsidRPr="00584108">
        <w:rPr>
          <w:rFonts w:eastAsia="Times New Roman"/>
          <w:bCs/>
          <w:sz w:val="24"/>
          <w:szCs w:val="24"/>
        </w:rPr>
        <w:t xml:space="preserve"> </w:t>
      </w:r>
      <w:r w:rsidRPr="00584108">
        <w:rPr>
          <w:rFonts w:eastAsia="Times New Roman"/>
          <w:bCs/>
          <w:sz w:val="24"/>
          <w:szCs w:val="24"/>
        </w:rPr>
        <w:t xml:space="preserve">ostatnich </w:t>
      </w:r>
      <w:r w:rsidR="001838A1">
        <w:rPr>
          <w:rFonts w:eastAsia="Times New Roman"/>
          <w:bCs/>
          <w:sz w:val="24"/>
          <w:szCs w:val="24"/>
        </w:rPr>
        <w:t>2 lat:</w:t>
      </w:r>
    </w:p>
    <w:p w14:paraId="50E262AA" w14:textId="0F9E2FAF" w:rsidR="001838A1" w:rsidRPr="001838A1" w:rsidRDefault="001838A1" w:rsidP="001838A1">
      <w:pPr>
        <w:pStyle w:val="Akapitzlist"/>
        <w:widowControl w:val="0"/>
        <w:numPr>
          <w:ilvl w:val="0"/>
          <w:numId w:val="37"/>
        </w:numPr>
        <w:suppressAutoHyphens/>
        <w:spacing w:before="60" w:after="0" w:line="360" w:lineRule="auto"/>
        <w:jc w:val="both"/>
        <w:rPr>
          <w:rFonts w:eastAsia="Times New Roman"/>
          <w:bCs/>
          <w:sz w:val="24"/>
          <w:szCs w:val="24"/>
        </w:rPr>
      </w:pPr>
      <w:r w:rsidRPr="001838A1">
        <w:rPr>
          <w:rFonts w:eastAsia="Times New Roman"/>
          <w:bCs/>
          <w:sz w:val="24"/>
          <w:szCs w:val="24"/>
        </w:rPr>
        <w:t xml:space="preserve">  Instytucję pieczy zastępczej</w:t>
      </w:r>
      <w:r>
        <w:rPr>
          <w:rFonts w:eastAsia="Times New Roman"/>
          <w:bCs/>
          <w:sz w:val="24"/>
          <w:szCs w:val="24"/>
        </w:rPr>
        <w:t>,</w:t>
      </w:r>
    </w:p>
    <w:p w14:paraId="17F00461" w14:textId="42980BE4" w:rsidR="001838A1" w:rsidRPr="001838A1" w:rsidRDefault="001838A1" w:rsidP="001838A1">
      <w:pPr>
        <w:pStyle w:val="Akapitzlist"/>
        <w:widowControl w:val="0"/>
        <w:numPr>
          <w:ilvl w:val="0"/>
          <w:numId w:val="37"/>
        </w:numPr>
        <w:suppressAutoHyphens/>
        <w:spacing w:before="60" w:after="0" w:line="360" w:lineRule="auto"/>
        <w:jc w:val="both"/>
        <w:rPr>
          <w:rFonts w:eastAsia="Times New Roman"/>
          <w:bCs/>
          <w:sz w:val="24"/>
          <w:szCs w:val="24"/>
        </w:rPr>
      </w:pPr>
      <w:r w:rsidRPr="001838A1">
        <w:rPr>
          <w:rFonts w:eastAsia="Times New Roman"/>
          <w:bCs/>
          <w:sz w:val="24"/>
          <w:szCs w:val="24"/>
        </w:rPr>
        <w:t xml:space="preserve">   Młodzieżowy Ośrodek Wychowawczy</w:t>
      </w:r>
      <w:r>
        <w:rPr>
          <w:rFonts w:eastAsia="Times New Roman"/>
          <w:bCs/>
          <w:sz w:val="24"/>
          <w:szCs w:val="24"/>
        </w:rPr>
        <w:t>,</w:t>
      </w:r>
    </w:p>
    <w:p w14:paraId="6DE4B0F0" w14:textId="5E0CEFF6" w:rsidR="001838A1" w:rsidRPr="001838A1" w:rsidRDefault="001838A1" w:rsidP="001838A1">
      <w:pPr>
        <w:pStyle w:val="Akapitzlist"/>
        <w:widowControl w:val="0"/>
        <w:numPr>
          <w:ilvl w:val="0"/>
          <w:numId w:val="37"/>
        </w:numPr>
        <w:suppressAutoHyphens/>
        <w:spacing w:before="60" w:after="0" w:line="360" w:lineRule="auto"/>
        <w:jc w:val="both"/>
        <w:rPr>
          <w:rFonts w:eastAsia="Times New Roman"/>
          <w:bCs/>
          <w:sz w:val="24"/>
          <w:szCs w:val="24"/>
        </w:rPr>
      </w:pPr>
      <w:r w:rsidRPr="001838A1">
        <w:rPr>
          <w:rFonts w:eastAsia="Times New Roman"/>
          <w:bCs/>
          <w:sz w:val="24"/>
          <w:szCs w:val="24"/>
        </w:rPr>
        <w:t xml:space="preserve">   Młodzieżowy ośrodek Socjoterapii</w:t>
      </w:r>
      <w:r>
        <w:rPr>
          <w:rFonts w:eastAsia="Times New Roman"/>
          <w:bCs/>
          <w:sz w:val="24"/>
          <w:szCs w:val="24"/>
        </w:rPr>
        <w:t>,</w:t>
      </w:r>
    </w:p>
    <w:p w14:paraId="7964CDC3" w14:textId="315E8ACF" w:rsidR="001838A1" w:rsidRPr="001838A1" w:rsidRDefault="001838A1" w:rsidP="001838A1">
      <w:pPr>
        <w:pStyle w:val="Akapitzlist"/>
        <w:widowControl w:val="0"/>
        <w:numPr>
          <w:ilvl w:val="0"/>
          <w:numId w:val="37"/>
        </w:numPr>
        <w:suppressAutoHyphens/>
        <w:spacing w:before="60" w:after="0" w:line="360" w:lineRule="auto"/>
        <w:jc w:val="both"/>
        <w:rPr>
          <w:rFonts w:eastAsia="Times New Roman"/>
          <w:bCs/>
          <w:sz w:val="24"/>
          <w:szCs w:val="24"/>
        </w:rPr>
      </w:pPr>
      <w:r w:rsidRPr="001838A1">
        <w:rPr>
          <w:rFonts w:eastAsia="Times New Roman"/>
          <w:bCs/>
          <w:sz w:val="24"/>
          <w:szCs w:val="24"/>
        </w:rPr>
        <w:t xml:space="preserve">   Specjalny Ośrodek Szkolno-Wychowawczy</w:t>
      </w:r>
      <w:r>
        <w:rPr>
          <w:rFonts w:eastAsia="Times New Roman"/>
          <w:bCs/>
          <w:sz w:val="24"/>
          <w:szCs w:val="24"/>
        </w:rPr>
        <w:t>,</w:t>
      </w:r>
    </w:p>
    <w:p w14:paraId="2B36A54E" w14:textId="12FFE3E5" w:rsidR="001838A1" w:rsidRPr="001838A1" w:rsidRDefault="001838A1" w:rsidP="001838A1">
      <w:pPr>
        <w:pStyle w:val="Akapitzlist"/>
        <w:widowControl w:val="0"/>
        <w:numPr>
          <w:ilvl w:val="0"/>
          <w:numId w:val="37"/>
        </w:numPr>
        <w:suppressAutoHyphens/>
        <w:spacing w:before="60" w:after="0" w:line="360" w:lineRule="auto"/>
        <w:jc w:val="both"/>
        <w:rPr>
          <w:rFonts w:eastAsia="Times New Roman"/>
          <w:bCs/>
          <w:sz w:val="24"/>
          <w:szCs w:val="24"/>
        </w:rPr>
      </w:pPr>
      <w:r w:rsidRPr="001838A1">
        <w:rPr>
          <w:rFonts w:eastAsia="Times New Roman"/>
          <w:bCs/>
          <w:sz w:val="24"/>
          <w:szCs w:val="24"/>
        </w:rPr>
        <w:t xml:space="preserve">   Zakład poprawczy</w:t>
      </w:r>
      <w:r>
        <w:rPr>
          <w:rFonts w:eastAsia="Times New Roman"/>
          <w:bCs/>
          <w:sz w:val="24"/>
          <w:szCs w:val="24"/>
        </w:rPr>
        <w:t>,</w:t>
      </w:r>
    </w:p>
    <w:p w14:paraId="6A7077BA" w14:textId="7DD6809C" w:rsidR="001838A1" w:rsidRPr="001838A1" w:rsidRDefault="001838A1" w:rsidP="001838A1">
      <w:pPr>
        <w:pStyle w:val="Akapitzlist"/>
        <w:widowControl w:val="0"/>
        <w:numPr>
          <w:ilvl w:val="0"/>
          <w:numId w:val="37"/>
        </w:numPr>
        <w:suppressAutoHyphens/>
        <w:spacing w:before="60" w:after="0" w:line="360" w:lineRule="auto"/>
        <w:jc w:val="both"/>
        <w:rPr>
          <w:rFonts w:eastAsia="Times New Roman"/>
          <w:bCs/>
          <w:sz w:val="24"/>
          <w:szCs w:val="24"/>
        </w:rPr>
      </w:pPr>
      <w:r w:rsidRPr="001838A1">
        <w:rPr>
          <w:rFonts w:eastAsia="Times New Roman"/>
          <w:bCs/>
          <w:sz w:val="24"/>
          <w:szCs w:val="24"/>
        </w:rPr>
        <w:t xml:space="preserve">   Schronisko dla nieletnich</w:t>
      </w:r>
      <w:r>
        <w:rPr>
          <w:rFonts w:eastAsia="Times New Roman"/>
          <w:bCs/>
          <w:sz w:val="24"/>
          <w:szCs w:val="24"/>
        </w:rPr>
        <w:t>,</w:t>
      </w:r>
    </w:p>
    <w:p w14:paraId="77AE04F7" w14:textId="2910D842" w:rsidR="001838A1" w:rsidRPr="001838A1" w:rsidRDefault="001838A1" w:rsidP="001838A1">
      <w:pPr>
        <w:pStyle w:val="Akapitzlist"/>
        <w:widowControl w:val="0"/>
        <w:numPr>
          <w:ilvl w:val="0"/>
          <w:numId w:val="37"/>
        </w:numPr>
        <w:suppressAutoHyphens/>
        <w:spacing w:before="60" w:after="0" w:line="360" w:lineRule="auto"/>
        <w:jc w:val="both"/>
        <w:rPr>
          <w:rFonts w:eastAsia="Times New Roman"/>
          <w:bCs/>
          <w:sz w:val="24"/>
          <w:szCs w:val="24"/>
        </w:rPr>
      </w:pPr>
      <w:r w:rsidRPr="001838A1">
        <w:rPr>
          <w:rFonts w:eastAsia="Times New Roman"/>
          <w:bCs/>
          <w:sz w:val="24"/>
          <w:szCs w:val="24"/>
        </w:rPr>
        <w:t xml:space="preserve">   Areszt</w:t>
      </w:r>
      <w:r>
        <w:rPr>
          <w:rFonts w:eastAsia="Times New Roman"/>
          <w:bCs/>
          <w:sz w:val="24"/>
          <w:szCs w:val="24"/>
        </w:rPr>
        <w:t>,</w:t>
      </w:r>
    </w:p>
    <w:p w14:paraId="00730811" w14:textId="6A01753C" w:rsidR="001838A1" w:rsidRDefault="001838A1" w:rsidP="001838A1">
      <w:pPr>
        <w:pStyle w:val="Akapitzlist"/>
        <w:widowControl w:val="0"/>
        <w:numPr>
          <w:ilvl w:val="0"/>
          <w:numId w:val="37"/>
        </w:numPr>
        <w:suppressAutoHyphens/>
        <w:spacing w:before="60" w:after="0" w:line="360" w:lineRule="auto"/>
        <w:jc w:val="both"/>
        <w:rPr>
          <w:rFonts w:eastAsia="Times New Roman"/>
          <w:bCs/>
          <w:sz w:val="24"/>
          <w:szCs w:val="24"/>
        </w:rPr>
      </w:pPr>
      <w:r w:rsidRPr="001838A1">
        <w:rPr>
          <w:rFonts w:eastAsia="Times New Roman"/>
          <w:bCs/>
          <w:sz w:val="24"/>
          <w:szCs w:val="24"/>
        </w:rPr>
        <w:lastRenderedPageBreak/>
        <w:t xml:space="preserve">   Zakład karny</w:t>
      </w:r>
    </w:p>
    <w:p w14:paraId="064531EC" w14:textId="05C28AF1" w:rsidR="001838A1" w:rsidRPr="001838A1" w:rsidRDefault="001838A1" w:rsidP="001838A1">
      <w:pPr>
        <w:pStyle w:val="Akapitzlist"/>
        <w:widowControl w:val="0"/>
        <w:numPr>
          <w:ilvl w:val="0"/>
          <w:numId w:val="37"/>
        </w:numPr>
        <w:suppressAutoHyphens/>
        <w:spacing w:before="60" w:after="0" w:line="360" w:lineRule="auto"/>
        <w:jc w:val="both"/>
        <w:rPr>
          <w:rFonts w:eastAsia="Times New Roman"/>
          <w:bCs/>
          <w:sz w:val="24"/>
          <w:szCs w:val="24"/>
        </w:rPr>
      </w:pPr>
      <w:r>
        <w:rPr>
          <w:rFonts w:eastAsia="Times New Roman"/>
          <w:bCs/>
          <w:sz w:val="24"/>
          <w:szCs w:val="24"/>
        </w:rPr>
        <w:t>kobieta</w:t>
      </w:r>
      <w:r w:rsidRPr="001838A1">
        <w:rPr>
          <w:rFonts w:eastAsia="Times New Roman"/>
          <w:bCs/>
          <w:sz w:val="24"/>
          <w:szCs w:val="24"/>
        </w:rPr>
        <w:t>, która prze</w:t>
      </w:r>
      <w:r>
        <w:rPr>
          <w:rFonts w:eastAsia="Times New Roman"/>
          <w:bCs/>
          <w:sz w:val="24"/>
          <w:szCs w:val="24"/>
        </w:rPr>
        <w:t>bywa w domu dla samotnych matek.</w:t>
      </w:r>
      <w:r w:rsidRPr="001838A1">
        <w:rPr>
          <w:rFonts w:eastAsia="Times New Roman"/>
          <w:bCs/>
          <w:sz w:val="24"/>
          <w:szCs w:val="24"/>
        </w:rPr>
        <w:t xml:space="preserve">    </w:t>
      </w:r>
    </w:p>
    <w:p w14:paraId="2631376C" w14:textId="652DB58D" w:rsidR="00F6779E" w:rsidRDefault="002A0497" w:rsidP="00A96529">
      <w:pPr>
        <w:widowControl w:val="0"/>
        <w:suppressAutoHyphens/>
        <w:spacing w:before="60" w:after="0" w:line="360" w:lineRule="auto"/>
        <w:ind w:left="375"/>
        <w:jc w:val="both"/>
        <w:rPr>
          <w:rFonts w:eastAsia="Times New Roman"/>
          <w:sz w:val="24"/>
          <w:szCs w:val="24"/>
        </w:rPr>
      </w:pPr>
      <w:r w:rsidRPr="00D15EDA">
        <w:rPr>
          <w:rFonts w:eastAsia="Times New Roman"/>
          <w:sz w:val="24"/>
          <w:szCs w:val="24"/>
        </w:rPr>
        <w:t>Weryfikacja formularzy rekrutacyjnych będzie dokonywana na podstawie przynależności do </w:t>
      </w:r>
      <w:r w:rsidR="00FA4233" w:rsidRPr="00D15EDA">
        <w:rPr>
          <w:rFonts w:eastAsia="Times New Roman"/>
          <w:sz w:val="24"/>
          <w:szCs w:val="24"/>
        </w:rPr>
        <w:t xml:space="preserve">grupy </w:t>
      </w:r>
      <w:r w:rsidRPr="00D15EDA">
        <w:rPr>
          <w:rFonts w:eastAsia="Times New Roman"/>
          <w:sz w:val="24"/>
          <w:szCs w:val="24"/>
        </w:rPr>
        <w:t xml:space="preserve">docelowej, spełnienia wszystkich kryteriów uczestnictwa </w:t>
      </w:r>
      <w:r w:rsidR="00CB2686" w:rsidRPr="00D15EDA">
        <w:rPr>
          <w:rFonts w:eastAsia="Times New Roman"/>
          <w:sz w:val="24"/>
          <w:szCs w:val="24"/>
        </w:rPr>
        <w:t>–</w:t>
      </w:r>
      <w:r w:rsidRPr="00D15EDA">
        <w:rPr>
          <w:rFonts w:eastAsia="Times New Roman"/>
          <w:sz w:val="24"/>
          <w:szCs w:val="24"/>
        </w:rPr>
        <w:t xml:space="preserve"> na podstawie oświadczeń i zaświadczeń, a niepełnosprawność weryfikowana na podstawie zaświadczeń oraz kompletności wniosku. Dokumenty rekrutacyjne niekompletne lub zawierające uchybienia formalne będą mogły być uzupełnione w ciągu 3 dni</w:t>
      </w:r>
      <w:r w:rsidR="00D02AEB">
        <w:rPr>
          <w:rFonts w:eastAsia="Times New Roman"/>
          <w:sz w:val="24"/>
          <w:szCs w:val="24"/>
        </w:rPr>
        <w:t>.</w:t>
      </w:r>
      <w:r w:rsidRPr="00D15EDA">
        <w:rPr>
          <w:rFonts w:eastAsia="Times New Roman"/>
          <w:sz w:val="24"/>
          <w:szCs w:val="24"/>
        </w:rPr>
        <w:t xml:space="preserve"> </w:t>
      </w:r>
      <w:r w:rsidR="00D02AEB">
        <w:rPr>
          <w:rFonts w:eastAsia="Times New Roman"/>
          <w:sz w:val="24"/>
          <w:szCs w:val="24"/>
        </w:rPr>
        <w:t>N</w:t>
      </w:r>
      <w:r w:rsidRPr="00D15EDA">
        <w:rPr>
          <w:rFonts w:eastAsia="Times New Roman"/>
          <w:sz w:val="24"/>
          <w:szCs w:val="24"/>
        </w:rPr>
        <w:t xml:space="preserve">atomiast niezłożone w wyznaczonym terminie zostaną odrzucone. </w:t>
      </w:r>
      <w:r w:rsidR="007E67CB" w:rsidRPr="00D15EDA">
        <w:rPr>
          <w:rFonts w:eastAsia="Times New Roman"/>
          <w:sz w:val="24"/>
          <w:szCs w:val="24"/>
        </w:rPr>
        <w:t>K</w:t>
      </w:r>
      <w:r w:rsidR="00F6779E" w:rsidRPr="00D15EDA">
        <w:rPr>
          <w:rFonts w:eastAsia="Times New Roman"/>
          <w:sz w:val="24"/>
          <w:szCs w:val="24"/>
        </w:rPr>
        <w:t>ryteriami rankingowymi, poza wymogami formalnymi, decydującymi o zakwalifikowaniu będą (0-25 pkt):</w:t>
      </w:r>
    </w:p>
    <w:p w14:paraId="4927E7C0" w14:textId="4CCC45AE" w:rsidR="00F6779E" w:rsidRPr="00D15EDA" w:rsidRDefault="00F6779E" w:rsidP="00A96529">
      <w:pPr>
        <w:widowControl w:val="0"/>
        <w:numPr>
          <w:ilvl w:val="0"/>
          <w:numId w:val="29"/>
        </w:numPr>
        <w:suppressAutoHyphens/>
        <w:spacing w:before="60" w:after="0" w:line="360" w:lineRule="auto"/>
        <w:jc w:val="both"/>
        <w:rPr>
          <w:rFonts w:eastAsia="Times New Roman"/>
          <w:sz w:val="24"/>
          <w:szCs w:val="24"/>
        </w:rPr>
      </w:pPr>
      <w:r w:rsidRPr="00D15EDA">
        <w:rPr>
          <w:rFonts w:eastAsia="Times New Roman"/>
          <w:sz w:val="24"/>
          <w:szCs w:val="24"/>
        </w:rPr>
        <w:t xml:space="preserve">poziom motywacji do zmian weryfikowany poprzez </w:t>
      </w:r>
      <w:r w:rsidR="00D02AEB">
        <w:rPr>
          <w:rFonts w:eastAsia="Times New Roman"/>
          <w:sz w:val="24"/>
          <w:szCs w:val="24"/>
        </w:rPr>
        <w:t xml:space="preserve">test motywacji </w:t>
      </w:r>
      <w:r w:rsidRPr="00D15EDA">
        <w:rPr>
          <w:rFonts w:eastAsia="Times New Roman"/>
          <w:sz w:val="24"/>
          <w:szCs w:val="24"/>
        </w:rPr>
        <w:t xml:space="preserve"> (0-10 pkt),</w:t>
      </w:r>
    </w:p>
    <w:p w14:paraId="1AF28F76" w14:textId="77777777" w:rsidR="00F6779E" w:rsidRPr="00D15EDA" w:rsidRDefault="00F6779E" w:rsidP="00A96529">
      <w:pPr>
        <w:widowControl w:val="0"/>
        <w:numPr>
          <w:ilvl w:val="0"/>
          <w:numId w:val="29"/>
        </w:numPr>
        <w:suppressAutoHyphens/>
        <w:spacing w:before="60" w:after="0" w:line="360" w:lineRule="auto"/>
        <w:jc w:val="both"/>
        <w:rPr>
          <w:rFonts w:eastAsia="Times New Roman"/>
          <w:sz w:val="24"/>
          <w:szCs w:val="24"/>
        </w:rPr>
      </w:pPr>
      <w:r w:rsidRPr="00D15EDA">
        <w:rPr>
          <w:rFonts w:eastAsia="Times New Roman"/>
          <w:sz w:val="24"/>
          <w:szCs w:val="24"/>
        </w:rPr>
        <w:t>brak wcześniejszego doświadczenia zawodowego na podstawie dokumentów i rozmowy z doradcą zawodowym (0-5 pkt),</w:t>
      </w:r>
    </w:p>
    <w:p w14:paraId="66766C1E" w14:textId="77777777" w:rsidR="00F6779E" w:rsidRPr="00D15EDA" w:rsidRDefault="00F6779E" w:rsidP="00A96529">
      <w:pPr>
        <w:widowControl w:val="0"/>
        <w:numPr>
          <w:ilvl w:val="0"/>
          <w:numId w:val="29"/>
        </w:numPr>
        <w:suppressAutoHyphens/>
        <w:spacing w:before="60" w:after="0" w:line="360" w:lineRule="auto"/>
        <w:jc w:val="both"/>
        <w:rPr>
          <w:rFonts w:eastAsia="Times New Roman"/>
          <w:sz w:val="24"/>
          <w:szCs w:val="24"/>
        </w:rPr>
      </w:pPr>
      <w:r w:rsidRPr="00D15EDA">
        <w:rPr>
          <w:rFonts w:eastAsia="Times New Roman"/>
          <w:sz w:val="24"/>
          <w:szCs w:val="24"/>
        </w:rPr>
        <w:t>posiadanie nieformalnych lub/i nieukończonych kwalifikacji zawodowych (wykształcenie niższe lub równe ISCED3) (0-5 pkt),</w:t>
      </w:r>
    </w:p>
    <w:p w14:paraId="681EBB53" w14:textId="77777777" w:rsidR="00F6779E" w:rsidRPr="00D15EDA" w:rsidRDefault="00F6779E" w:rsidP="00A96529">
      <w:pPr>
        <w:widowControl w:val="0"/>
        <w:numPr>
          <w:ilvl w:val="0"/>
          <w:numId w:val="29"/>
        </w:numPr>
        <w:suppressAutoHyphens/>
        <w:spacing w:before="60" w:after="0" w:line="360" w:lineRule="auto"/>
        <w:jc w:val="both"/>
        <w:rPr>
          <w:rFonts w:eastAsia="Times New Roman"/>
          <w:sz w:val="24"/>
          <w:szCs w:val="24"/>
        </w:rPr>
      </w:pPr>
      <w:r w:rsidRPr="00D15EDA">
        <w:rPr>
          <w:rFonts w:eastAsia="Times New Roman"/>
          <w:sz w:val="24"/>
          <w:szCs w:val="24"/>
        </w:rPr>
        <w:t>niskie kwalifikacje na podstawie analizy CV i dokumentów (0-5 pkt).</w:t>
      </w:r>
    </w:p>
    <w:p w14:paraId="7E0545BA" w14:textId="79B5BF37" w:rsidR="009F20F7" w:rsidRDefault="002A0497" w:rsidP="00504199">
      <w:pPr>
        <w:widowControl w:val="0"/>
        <w:numPr>
          <w:ilvl w:val="0"/>
          <w:numId w:val="19"/>
        </w:numPr>
        <w:suppressAutoHyphens/>
        <w:spacing w:before="60" w:after="0" w:line="360" w:lineRule="auto"/>
        <w:jc w:val="both"/>
        <w:rPr>
          <w:rFonts w:eastAsia="Times New Roman"/>
          <w:sz w:val="24"/>
          <w:szCs w:val="24"/>
        </w:rPr>
      </w:pPr>
      <w:r w:rsidRPr="009F20F7">
        <w:rPr>
          <w:rFonts w:eastAsia="Times New Roman"/>
          <w:sz w:val="24"/>
          <w:szCs w:val="24"/>
        </w:rPr>
        <w:t xml:space="preserve">W czasie rekrutacji Uczestników/Uczestniczek zostaną zachowane proporcje: </w:t>
      </w:r>
      <w:r w:rsidR="009470F5">
        <w:rPr>
          <w:rFonts w:eastAsia="Times New Roman"/>
          <w:sz w:val="24"/>
          <w:szCs w:val="24"/>
        </w:rPr>
        <w:t>14</w:t>
      </w:r>
      <w:r w:rsidR="00620FCC" w:rsidRPr="009F20F7">
        <w:rPr>
          <w:rFonts w:eastAsia="Times New Roman"/>
          <w:sz w:val="24"/>
          <w:szCs w:val="24"/>
        </w:rPr>
        <w:t xml:space="preserve"> kobiet, </w:t>
      </w:r>
      <w:r w:rsidR="009470F5">
        <w:rPr>
          <w:rFonts w:eastAsia="Times New Roman"/>
          <w:sz w:val="24"/>
          <w:szCs w:val="24"/>
        </w:rPr>
        <w:t>10</w:t>
      </w:r>
      <w:r w:rsidRPr="009F20F7">
        <w:rPr>
          <w:rFonts w:eastAsia="Times New Roman"/>
          <w:sz w:val="24"/>
          <w:szCs w:val="24"/>
        </w:rPr>
        <w:t> </w:t>
      </w:r>
      <w:r w:rsidR="00CB2686" w:rsidRPr="009F20F7">
        <w:rPr>
          <w:rFonts w:eastAsia="Times New Roman"/>
          <w:sz w:val="24"/>
          <w:szCs w:val="24"/>
        </w:rPr>
        <w:t>mężczyzn</w:t>
      </w:r>
      <w:r w:rsidR="009470F5">
        <w:rPr>
          <w:rFonts w:eastAsia="Times New Roman"/>
          <w:sz w:val="24"/>
          <w:szCs w:val="24"/>
        </w:rPr>
        <w:t>, w tym 24</w:t>
      </w:r>
      <w:r w:rsidR="004C698F" w:rsidRPr="009F20F7">
        <w:rPr>
          <w:rFonts w:eastAsia="Times New Roman"/>
          <w:sz w:val="24"/>
          <w:szCs w:val="24"/>
        </w:rPr>
        <w:t xml:space="preserve"> bierny</w:t>
      </w:r>
      <w:r w:rsidR="009470F5">
        <w:rPr>
          <w:rFonts w:eastAsia="Times New Roman"/>
          <w:sz w:val="24"/>
          <w:szCs w:val="24"/>
        </w:rPr>
        <w:t>ch zawodowo</w:t>
      </w:r>
      <w:r w:rsidRPr="009F20F7">
        <w:rPr>
          <w:rFonts w:eastAsia="Times New Roman"/>
          <w:sz w:val="24"/>
          <w:szCs w:val="24"/>
        </w:rPr>
        <w:t xml:space="preserve">. Podczas rekrutacji stosowana będzie zasada równości szans, w tym płci i niedyskryminacji przez m.in. treści promujące projekt, niepowielające negatywnych stereotypów. Biuro, w którym przyjmowane będą formularze, dostosowane będzie do potrzeb osób niepełnosprawnych. </w:t>
      </w:r>
    </w:p>
    <w:p w14:paraId="2B50E3F6" w14:textId="77777777" w:rsidR="002A0497" w:rsidRPr="009F20F7" w:rsidRDefault="002A0497" w:rsidP="00504199">
      <w:pPr>
        <w:widowControl w:val="0"/>
        <w:numPr>
          <w:ilvl w:val="0"/>
          <w:numId w:val="19"/>
        </w:numPr>
        <w:suppressAutoHyphens/>
        <w:spacing w:before="60" w:after="0" w:line="360" w:lineRule="auto"/>
        <w:jc w:val="both"/>
        <w:rPr>
          <w:rFonts w:eastAsia="Times New Roman"/>
          <w:sz w:val="24"/>
          <w:szCs w:val="24"/>
        </w:rPr>
      </w:pPr>
      <w:r w:rsidRPr="009F20F7">
        <w:rPr>
          <w:rFonts w:eastAsia="Times New Roman"/>
          <w:sz w:val="24"/>
          <w:szCs w:val="24"/>
        </w:rPr>
        <w:t>Procedura rekrutacyjna uwzględnia i zobowiązuje osoby odpowiedzialne za realizację projektu, do przestrzegania kwestii ochrony danych osobowych.</w:t>
      </w:r>
    </w:p>
    <w:p w14:paraId="594623B7" w14:textId="0460AC23" w:rsidR="002A0497" w:rsidRPr="00D15EDA" w:rsidRDefault="002A0497" w:rsidP="009F20F7">
      <w:pPr>
        <w:widowControl w:val="0"/>
        <w:numPr>
          <w:ilvl w:val="0"/>
          <w:numId w:val="19"/>
        </w:numPr>
        <w:suppressAutoHyphens/>
        <w:spacing w:before="60" w:after="0" w:line="360" w:lineRule="auto"/>
        <w:jc w:val="both"/>
        <w:rPr>
          <w:rFonts w:eastAsia="Times New Roman"/>
          <w:sz w:val="24"/>
          <w:szCs w:val="24"/>
        </w:rPr>
      </w:pPr>
      <w:r w:rsidRPr="00D15EDA">
        <w:rPr>
          <w:rFonts w:eastAsia="Times New Roman"/>
          <w:sz w:val="24"/>
          <w:szCs w:val="24"/>
        </w:rPr>
        <w:t xml:space="preserve">Bieżący monitoring nad procesem rekrutacji Uczestników/czek Projektu prowadzi </w:t>
      </w:r>
      <w:r w:rsidR="009470F5">
        <w:rPr>
          <w:rFonts w:eastAsia="Times New Roman"/>
          <w:sz w:val="24"/>
          <w:szCs w:val="24"/>
        </w:rPr>
        <w:t>Koordynator projektu – właściciel Ośrodka Szkolenia i Rozwoju Kadr „Denar”</w:t>
      </w:r>
      <w:r w:rsidR="009F20F7">
        <w:rPr>
          <w:rFonts w:eastAsia="Times New Roman"/>
          <w:sz w:val="24"/>
          <w:szCs w:val="24"/>
        </w:rPr>
        <w:t>.</w:t>
      </w:r>
    </w:p>
    <w:p w14:paraId="72D50B07" w14:textId="11A5F76F" w:rsidR="002A0497" w:rsidRPr="00D15EDA" w:rsidRDefault="002A0497" w:rsidP="006B12E2">
      <w:pPr>
        <w:widowControl w:val="0"/>
        <w:numPr>
          <w:ilvl w:val="0"/>
          <w:numId w:val="19"/>
        </w:numPr>
        <w:suppressAutoHyphens/>
        <w:spacing w:before="60" w:after="0" w:line="360" w:lineRule="auto"/>
        <w:jc w:val="both"/>
        <w:rPr>
          <w:rFonts w:eastAsia="Times New Roman"/>
          <w:sz w:val="24"/>
          <w:szCs w:val="24"/>
        </w:rPr>
      </w:pPr>
      <w:r w:rsidRPr="00D15EDA">
        <w:rPr>
          <w:rFonts w:eastAsia="Times New Roman"/>
          <w:sz w:val="24"/>
          <w:szCs w:val="24"/>
        </w:rPr>
        <w:t>Za przeprowadzenie rekrutacji osób do uczestn</w:t>
      </w:r>
      <w:r w:rsidR="009470F5">
        <w:rPr>
          <w:rFonts w:eastAsia="Times New Roman"/>
          <w:sz w:val="24"/>
          <w:szCs w:val="24"/>
        </w:rPr>
        <w:t xml:space="preserve">ictwa w Projekcie odpowiedzialny jest koordynator projektu. </w:t>
      </w:r>
      <w:r w:rsidR="00D02AEB">
        <w:rPr>
          <w:rFonts w:eastAsia="Times New Roman"/>
          <w:sz w:val="24"/>
          <w:szCs w:val="24"/>
        </w:rPr>
        <w:t>Jest on z</w:t>
      </w:r>
      <w:r w:rsidR="009470F5">
        <w:rPr>
          <w:rFonts w:eastAsia="Times New Roman"/>
          <w:sz w:val="24"/>
          <w:szCs w:val="24"/>
        </w:rPr>
        <w:t xml:space="preserve">obowiązany </w:t>
      </w:r>
      <w:r w:rsidR="00AE6DE0" w:rsidRPr="00D15EDA">
        <w:rPr>
          <w:rFonts w:eastAsia="Times New Roman"/>
          <w:sz w:val="24"/>
          <w:szCs w:val="24"/>
        </w:rPr>
        <w:t>d</w:t>
      </w:r>
      <w:r w:rsidRPr="00D15EDA">
        <w:rPr>
          <w:rFonts w:eastAsia="Times New Roman"/>
          <w:sz w:val="24"/>
          <w:szCs w:val="24"/>
        </w:rPr>
        <w:t xml:space="preserve">o prowadzenia kompletnej dokumentacji </w:t>
      </w:r>
      <w:r w:rsidRPr="00D15EDA">
        <w:rPr>
          <w:rFonts w:eastAsia="Times New Roman"/>
          <w:sz w:val="24"/>
          <w:szCs w:val="24"/>
        </w:rPr>
        <w:lastRenderedPageBreak/>
        <w:t xml:space="preserve">rekrutacyjnej z zachowaniem polityki bezpieczeństwa przyjętej w projekcie. </w:t>
      </w:r>
    </w:p>
    <w:p w14:paraId="72150CCB" w14:textId="77777777" w:rsidR="002A0497" w:rsidRPr="00D15EDA" w:rsidRDefault="002A0497" w:rsidP="00504199">
      <w:pPr>
        <w:widowControl w:val="0"/>
        <w:numPr>
          <w:ilvl w:val="0"/>
          <w:numId w:val="19"/>
        </w:numPr>
        <w:suppressAutoHyphens/>
        <w:spacing w:before="60" w:after="0" w:line="360" w:lineRule="auto"/>
        <w:jc w:val="both"/>
        <w:rPr>
          <w:rFonts w:eastAsia="Times New Roman"/>
          <w:sz w:val="24"/>
          <w:szCs w:val="24"/>
        </w:rPr>
      </w:pPr>
      <w:r w:rsidRPr="00D15EDA">
        <w:rPr>
          <w:rFonts w:eastAsia="Times New Roman"/>
          <w:sz w:val="24"/>
          <w:szCs w:val="24"/>
        </w:rPr>
        <w:t>Przystąpienie kandydata/kandydatki do procesu rekrutacji jest równoznaczne z zaakceptowaniem niniejszego regulaminu.</w:t>
      </w:r>
    </w:p>
    <w:p w14:paraId="2C98AE53" w14:textId="77777777" w:rsidR="002A0497" w:rsidRPr="00D15EDA" w:rsidRDefault="002A0497" w:rsidP="00504199">
      <w:pPr>
        <w:widowControl w:val="0"/>
        <w:numPr>
          <w:ilvl w:val="0"/>
          <w:numId w:val="19"/>
        </w:numPr>
        <w:suppressAutoHyphens/>
        <w:spacing w:before="60" w:after="0" w:line="360" w:lineRule="auto"/>
        <w:jc w:val="both"/>
        <w:rPr>
          <w:rFonts w:eastAsia="Times New Roman"/>
          <w:sz w:val="24"/>
          <w:szCs w:val="24"/>
        </w:rPr>
      </w:pPr>
      <w:r w:rsidRPr="00D15EDA">
        <w:rPr>
          <w:rFonts w:eastAsia="Times New Roman"/>
          <w:sz w:val="24"/>
          <w:szCs w:val="24"/>
        </w:rPr>
        <w:t xml:space="preserve">Kompletne i poprawnie wypełnione formularze zgłoszeniowe rejestrowane będą według kolejności zgłoszeń (np. data wpływu). </w:t>
      </w:r>
    </w:p>
    <w:p w14:paraId="78647340" w14:textId="77777777" w:rsidR="002A0497" w:rsidRPr="00DB41BC" w:rsidRDefault="002A0497" w:rsidP="00504199">
      <w:pPr>
        <w:widowControl w:val="0"/>
        <w:numPr>
          <w:ilvl w:val="0"/>
          <w:numId w:val="19"/>
        </w:numPr>
        <w:suppressAutoHyphens/>
        <w:spacing w:before="60" w:after="0" w:line="360" w:lineRule="auto"/>
        <w:jc w:val="both"/>
        <w:rPr>
          <w:rFonts w:eastAsia="Times New Roman"/>
          <w:sz w:val="24"/>
          <w:szCs w:val="24"/>
        </w:rPr>
      </w:pPr>
      <w:r w:rsidRPr="00DB41BC">
        <w:rPr>
          <w:rFonts w:eastAsia="Times New Roman"/>
          <w:sz w:val="24"/>
          <w:szCs w:val="24"/>
        </w:rPr>
        <w:t>Procedura rekrutacyjna składa się z następujących etapów:</w:t>
      </w:r>
    </w:p>
    <w:p w14:paraId="40A65AEE" w14:textId="6D6931F3" w:rsidR="00A96529" w:rsidRPr="00D15EDA" w:rsidRDefault="00AE6DE0" w:rsidP="00A96529">
      <w:pPr>
        <w:numPr>
          <w:ilvl w:val="0"/>
          <w:numId w:val="12"/>
        </w:numPr>
        <w:spacing w:before="60" w:after="0" w:line="360" w:lineRule="auto"/>
        <w:ind w:right="104"/>
        <w:jc w:val="both"/>
        <w:rPr>
          <w:sz w:val="24"/>
          <w:szCs w:val="24"/>
        </w:rPr>
      </w:pPr>
      <w:r w:rsidRPr="00D15EDA">
        <w:rPr>
          <w:sz w:val="24"/>
          <w:szCs w:val="24"/>
        </w:rPr>
        <w:t xml:space="preserve">Nabór zgłoszeń </w:t>
      </w:r>
      <w:r w:rsidR="002A0497" w:rsidRPr="00D15EDA">
        <w:rPr>
          <w:sz w:val="24"/>
          <w:szCs w:val="24"/>
        </w:rPr>
        <w:t xml:space="preserve">odbędzie się </w:t>
      </w:r>
      <w:r w:rsidR="00DB41BC">
        <w:rPr>
          <w:sz w:val="24"/>
          <w:szCs w:val="24"/>
        </w:rPr>
        <w:t>od 1 kwietnia 2019</w:t>
      </w:r>
      <w:r w:rsidR="002A0497" w:rsidRPr="00D15EDA">
        <w:rPr>
          <w:sz w:val="24"/>
          <w:szCs w:val="24"/>
        </w:rPr>
        <w:t xml:space="preserve">r. </w:t>
      </w:r>
      <w:r w:rsidRPr="00D15EDA">
        <w:rPr>
          <w:sz w:val="24"/>
          <w:szCs w:val="24"/>
        </w:rPr>
        <w:t xml:space="preserve">– </w:t>
      </w:r>
      <w:r w:rsidR="002A0497" w:rsidRPr="00D15EDA">
        <w:rPr>
          <w:sz w:val="24"/>
          <w:szCs w:val="24"/>
        </w:rPr>
        <w:t>3</w:t>
      </w:r>
      <w:r w:rsidRPr="00D15EDA">
        <w:rPr>
          <w:sz w:val="24"/>
          <w:szCs w:val="24"/>
        </w:rPr>
        <w:t>1</w:t>
      </w:r>
      <w:r w:rsidR="00DB41BC">
        <w:rPr>
          <w:sz w:val="24"/>
          <w:szCs w:val="24"/>
        </w:rPr>
        <w:t xml:space="preserve"> sierpień 2019</w:t>
      </w:r>
      <w:r w:rsidR="00C76EEC" w:rsidRPr="00D15EDA">
        <w:rPr>
          <w:sz w:val="24"/>
          <w:szCs w:val="24"/>
        </w:rPr>
        <w:t>r.</w:t>
      </w:r>
      <w:r w:rsidR="002A0497" w:rsidRPr="00D15EDA">
        <w:rPr>
          <w:sz w:val="24"/>
          <w:szCs w:val="24"/>
        </w:rPr>
        <w:t xml:space="preserve"> Od osób zainteresowanych udziałem w Projekcie, przyjmowane są następujące dokumenty rekrutacyjne:</w:t>
      </w:r>
    </w:p>
    <w:p w14:paraId="48FB3FE4" w14:textId="51D5DB11" w:rsidR="00A96529" w:rsidRPr="00E13436" w:rsidRDefault="002A0497" w:rsidP="00A96529">
      <w:pPr>
        <w:numPr>
          <w:ilvl w:val="1"/>
          <w:numId w:val="12"/>
        </w:numPr>
        <w:tabs>
          <w:tab w:val="num" w:pos="1418"/>
        </w:tabs>
        <w:spacing w:before="60" w:after="0" w:line="360" w:lineRule="auto"/>
        <w:ind w:left="1440" w:right="104"/>
        <w:jc w:val="both"/>
        <w:rPr>
          <w:sz w:val="24"/>
          <w:szCs w:val="24"/>
        </w:rPr>
      </w:pPr>
      <w:r w:rsidRPr="00E13436">
        <w:rPr>
          <w:sz w:val="24"/>
          <w:szCs w:val="24"/>
        </w:rPr>
        <w:t>formularz zgłoszeniowy,</w:t>
      </w:r>
      <w:r w:rsidR="00D02AEB">
        <w:rPr>
          <w:sz w:val="24"/>
          <w:szCs w:val="24"/>
        </w:rPr>
        <w:t xml:space="preserve"> który zawiera m.in.:</w:t>
      </w:r>
    </w:p>
    <w:p w14:paraId="69CEE917" w14:textId="77777777" w:rsidR="00A96529" w:rsidRPr="00E13436" w:rsidRDefault="002A0497" w:rsidP="00D02AEB">
      <w:pPr>
        <w:numPr>
          <w:ilvl w:val="1"/>
          <w:numId w:val="36"/>
        </w:numPr>
        <w:spacing w:before="60" w:after="0" w:line="360" w:lineRule="auto"/>
        <w:ind w:right="104"/>
        <w:jc w:val="both"/>
        <w:rPr>
          <w:sz w:val="24"/>
          <w:szCs w:val="24"/>
        </w:rPr>
      </w:pPr>
      <w:r w:rsidRPr="00E13436">
        <w:rPr>
          <w:sz w:val="24"/>
          <w:szCs w:val="24"/>
        </w:rPr>
        <w:t>oświadczenie o wyrażeniu zgody na przetwarzanie danych osobowych,</w:t>
      </w:r>
    </w:p>
    <w:p w14:paraId="41D0FA56" w14:textId="77777777" w:rsidR="00A96529" w:rsidRPr="00E13436" w:rsidRDefault="002A0497" w:rsidP="00D02AEB">
      <w:pPr>
        <w:numPr>
          <w:ilvl w:val="1"/>
          <w:numId w:val="36"/>
        </w:numPr>
        <w:spacing w:before="60" w:after="0" w:line="360" w:lineRule="auto"/>
        <w:ind w:right="104"/>
        <w:jc w:val="both"/>
        <w:rPr>
          <w:sz w:val="24"/>
          <w:szCs w:val="24"/>
        </w:rPr>
      </w:pPr>
      <w:r w:rsidRPr="00E13436">
        <w:rPr>
          <w:sz w:val="24"/>
          <w:szCs w:val="24"/>
        </w:rPr>
        <w:t>oświadczenie o spełnieniu kryteriów grupy docelowej,</w:t>
      </w:r>
    </w:p>
    <w:p w14:paraId="09208D10" w14:textId="77777777" w:rsidR="00A96529" w:rsidRPr="00E13436" w:rsidRDefault="002A0497" w:rsidP="00504199">
      <w:pPr>
        <w:numPr>
          <w:ilvl w:val="1"/>
          <w:numId w:val="12"/>
        </w:numPr>
        <w:tabs>
          <w:tab w:val="num" w:pos="1418"/>
        </w:tabs>
        <w:spacing w:before="60" w:after="0" w:line="360" w:lineRule="auto"/>
        <w:ind w:left="1440" w:right="104"/>
        <w:jc w:val="both"/>
        <w:rPr>
          <w:sz w:val="24"/>
          <w:szCs w:val="24"/>
        </w:rPr>
      </w:pPr>
      <w:r w:rsidRPr="00E13436">
        <w:rPr>
          <w:sz w:val="24"/>
          <w:szCs w:val="24"/>
        </w:rPr>
        <w:t>orzeczenie o posiadanym stopniu niepełnosprawności</w:t>
      </w:r>
      <w:r w:rsidR="00C76EEC" w:rsidRPr="00E13436">
        <w:rPr>
          <w:sz w:val="24"/>
          <w:szCs w:val="24"/>
        </w:rPr>
        <w:t xml:space="preserve"> – jeśli dotyczy</w:t>
      </w:r>
      <w:r w:rsidRPr="00E13436">
        <w:rPr>
          <w:sz w:val="24"/>
          <w:szCs w:val="24"/>
        </w:rPr>
        <w:t>,</w:t>
      </w:r>
    </w:p>
    <w:p w14:paraId="5FA3DAE1" w14:textId="6C2E9C52" w:rsidR="002A0497" w:rsidRPr="00D15EDA" w:rsidRDefault="00C76EEC" w:rsidP="00A96529">
      <w:pPr>
        <w:numPr>
          <w:ilvl w:val="0"/>
          <w:numId w:val="12"/>
        </w:numPr>
        <w:spacing w:before="60" w:after="0" w:line="360" w:lineRule="auto"/>
        <w:ind w:right="104"/>
        <w:jc w:val="both"/>
        <w:rPr>
          <w:sz w:val="24"/>
          <w:szCs w:val="24"/>
        </w:rPr>
      </w:pPr>
      <w:r w:rsidRPr="00D15EDA">
        <w:rPr>
          <w:sz w:val="24"/>
          <w:szCs w:val="24"/>
        </w:rPr>
        <w:t xml:space="preserve">Dokumenty rekrutacyjne dostępne będą w Biurze Projektu oraz online na stronie </w:t>
      </w:r>
      <w:r w:rsidR="00DB41BC">
        <w:rPr>
          <w:sz w:val="24"/>
          <w:szCs w:val="24"/>
        </w:rPr>
        <w:t>projektu.</w:t>
      </w:r>
    </w:p>
    <w:p w14:paraId="2C10C8F9" w14:textId="74248C01" w:rsidR="002A0497" w:rsidRPr="00D15EDA" w:rsidRDefault="002A0497" w:rsidP="006B12E2">
      <w:pPr>
        <w:numPr>
          <w:ilvl w:val="0"/>
          <w:numId w:val="12"/>
        </w:numPr>
        <w:spacing w:before="60" w:after="0" w:line="360" w:lineRule="auto"/>
        <w:ind w:right="104"/>
        <w:jc w:val="both"/>
        <w:rPr>
          <w:sz w:val="24"/>
          <w:szCs w:val="24"/>
        </w:rPr>
      </w:pPr>
      <w:r w:rsidRPr="00D15EDA">
        <w:rPr>
          <w:sz w:val="24"/>
          <w:szCs w:val="24"/>
        </w:rPr>
        <w:t xml:space="preserve">Ocena formularzy dokonywana jest na bieżąco przez </w:t>
      </w:r>
      <w:r w:rsidR="00DB41BC">
        <w:rPr>
          <w:sz w:val="24"/>
          <w:szCs w:val="24"/>
        </w:rPr>
        <w:t>Koordynatora projektu</w:t>
      </w:r>
      <w:r w:rsidRPr="00D15EDA">
        <w:rPr>
          <w:sz w:val="24"/>
          <w:szCs w:val="24"/>
        </w:rPr>
        <w:t>.</w:t>
      </w:r>
    </w:p>
    <w:p w14:paraId="1AFACD21" w14:textId="77777777" w:rsidR="002A0497" w:rsidRPr="00D15EDA" w:rsidRDefault="002A0497" w:rsidP="00A96529">
      <w:pPr>
        <w:numPr>
          <w:ilvl w:val="0"/>
          <w:numId w:val="12"/>
        </w:numPr>
        <w:spacing w:before="60" w:after="0" w:line="360" w:lineRule="auto"/>
        <w:ind w:right="104"/>
        <w:jc w:val="both"/>
        <w:rPr>
          <w:sz w:val="24"/>
          <w:szCs w:val="24"/>
        </w:rPr>
      </w:pPr>
      <w:r w:rsidRPr="00D15EDA">
        <w:rPr>
          <w:sz w:val="24"/>
          <w:szCs w:val="24"/>
        </w:rPr>
        <w:t xml:space="preserve">Do projektu zostaną zakwalifikowane osoby z największą liczbą punktów.  Listy zakwalifikowanych osób zostaną udostępnione z podziałem na kobiety i mężczyzn. Osoby niezakwalifikowane wpisane zostaną na listę rezerwową. W przypadku rezygnacji Uczestnika z projektu przed rozpoczęciem szkoleń </w:t>
      </w:r>
      <w:r w:rsidR="00C76EEC" w:rsidRPr="00D15EDA">
        <w:rPr>
          <w:sz w:val="24"/>
          <w:szCs w:val="24"/>
        </w:rPr>
        <w:t>–</w:t>
      </w:r>
      <w:r w:rsidRPr="00D15EDA">
        <w:rPr>
          <w:sz w:val="24"/>
          <w:szCs w:val="24"/>
        </w:rPr>
        <w:t xml:space="preserve"> zakwalifikowana do projektu zostanie kolejna osoba z listy.</w:t>
      </w:r>
    </w:p>
    <w:p w14:paraId="229C2835" w14:textId="77777777" w:rsidR="002A0497" w:rsidRPr="00D15EDA" w:rsidRDefault="002A0497" w:rsidP="00A96529">
      <w:pPr>
        <w:numPr>
          <w:ilvl w:val="0"/>
          <w:numId w:val="12"/>
        </w:numPr>
        <w:spacing w:before="60" w:after="0" w:line="360" w:lineRule="auto"/>
        <w:ind w:right="104"/>
        <w:jc w:val="both"/>
        <w:rPr>
          <w:sz w:val="24"/>
          <w:szCs w:val="24"/>
        </w:rPr>
      </w:pPr>
      <w:r w:rsidRPr="00D15EDA">
        <w:rPr>
          <w:sz w:val="24"/>
          <w:szCs w:val="24"/>
        </w:rPr>
        <w:t>Dodatkowy nabór zostanie przeprowadzony tylko w przypadku zbyt małej liczby zgłoszeń i wówczas rekrutacja zostanie przedłużona.</w:t>
      </w:r>
    </w:p>
    <w:p w14:paraId="52711918" w14:textId="4CF8B141" w:rsidR="002A0497" w:rsidRPr="00D15EDA" w:rsidRDefault="002A0497" w:rsidP="00DB41BC">
      <w:pPr>
        <w:numPr>
          <w:ilvl w:val="0"/>
          <w:numId w:val="19"/>
        </w:numPr>
        <w:spacing w:before="60" w:after="0" w:line="360" w:lineRule="auto"/>
        <w:ind w:left="426" w:right="104"/>
        <w:jc w:val="both"/>
        <w:rPr>
          <w:sz w:val="24"/>
          <w:szCs w:val="24"/>
        </w:rPr>
      </w:pPr>
      <w:r w:rsidRPr="00D15EDA">
        <w:rPr>
          <w:sz w:val="24"/>
          <w:szCs w:val="24"/>
        </w:rPr>
        <w:t xml:space="preserve">Dokumenty rekrutacyjne należy złożyć w </w:t>
      </w:r>
      <w:r w:rsidR="00F134A5" w:rsidRPr="00D15EDA">
        <w:rPr>
          <w:sz w:val="24"/>
          <w:szCs w:val="24"/>
        </w:rPr>
        <w:t>B</w:t>
      </w:r>
      <w:r w:rsidRPr="00D15EDA">
        <w:rPr>
          <w:sz w:val="24"/>
          <w:szCs w:val="24"/>
        </w:rPr>
        <w:t xml:space="preserve">iurze </w:t>
      </w:r>
      <w:r w:rsidR="00F134A5" w:rsidRPr="00D15EDA">
        <w:rPr>
          <w:sz w:val="24"/>
          <w:szCs w:val="24"/>
        </w:rPr>
        <w:t>P</w:t>
      </w:r>
      <w:r w:rsidRPr="00D15EDA">
        <w:rPr>
          <w:sz w:val="24"/>
          <w:szCs w:val="24"/>
        </w:rPr>
        <w:t>rojektu mieszczącym się przy ul.</w:t>
      </w:r>
      <w:r w:rsidR="00301AA3" w:rsidRPr="00D15EDA">
        <w:rPr>
          <w:sz w:val="24"/>
          <w:szCs w:val="24"/>
        </w:rPr>
        <w:t> </w:t>
      </w:r>
      <w:r w:rsidR="001838A1">
        <w:rPr>
          <w:sz w:val="24"/>
          <w:szCs w:val="24"/>
        </w:rPr>
        <w:t>Klonowej 8, 86-065 Łochowo,</w:t>
      </w:r>
      <w:r w:rsidR="00504199">
        <w:rPr>
          <w:sz w:val="24"/>
          <w:szCs w:val="24"/>
        </w:rPr>
        <w:t xml:space="preserve"> </w:t>
      </w:r>
      <w:r w:rsidR="00296092" w:rsidRPr="00D15EDA">
        <w:rPr>
          <w:sz w:val="24"/>
          <w:szCs w:val="24"/>
        </w:rPr>
        <w:t>w</w:t>
      </w:r>
      <w:r w:rsidRPr="00D15EDA">
        <w:rPr>
          <w:sz w:val="24"/>
          <w:szCs w:val="24"/>
        </w:rPr>
        <w:t xml:space="preserve"> terminie </w:t>
      </w:r>
      <w:r w:rsidR="00DB41BC">
        <w:rPr>
          <w:sz w:val="24"/>
          <w:szCs w:val="24"/>
        </w:rPr>
        <w:t>od 1 kwietnia 2019</w:t>
      </w:r>
      <w:r w:rsidR="00DB41BC" w:rsidRPr="00D15EDA">
        <w:rPr>
          <w:sz w:val="24"/>
          <w:szCs w:val="24"/>
        </w:rPr>
        <w:t>r. – 31</w:t>
      </w:r>
      <w:r w:rsidR="001838A1">
        <w:rPr>
          <w:sz w:val="24"/>
          <w:szCs w:val="24"/>
        </w:rPr>
        <w:t xml:space="preserve"> sierpień 2020</w:t>
      </w:r>
      <w:r w:rsidRPr="00D15EDA">
        <w:rPr>
          <w:sz w:val="24"/>
          <w:szCs w:val="24"/>
        </w:rPr>
        <w:t xml:space="preserve">r. lub za pośrednictwem </w:t>
      </w:r>
      <w:r w:rsidRPr="00D15EDA">
        <w:rPr>
          <w:sz w:val="24"/>
          <w:szCs w:val="24"/>
        </w:rPr>
        <w:lastRenderedPageBreak/>
        <w:t>poczty na</w:t>
      </w:r>
      <w:r w:rsidR="00EE6982" w:rsidRPr="00D15EDA">
        <w:rPr>
          <w:sz w:val="24"/>
          <w:szCs w:val="24"/>
        </w:rPr>
        <w:t> </w:t>
      </w:r>
      <w:r w:rsidRPr="00D15EDA">
        <w:rPr>
          <w:sz w:val="24"/>
          <w:szCs w:val="24"/>
        </w:rPr>
        <w:t xml:space="preserve">w/w adres (decyduje data stempla pocztowego) bądź na adres mailowy: </w:t>
      </w:r>
      <w:r w:rsidR="00DB41BC">
        <w:rPr>
          <w:sz w:val="24"/>
          <w:szCs w:val="24"/>
        </w:rPr>
        <w:t>denar.djw@wp.pl</w:t>
      </w:r>
    </w:p>
    <w:p w14:paraId="102098DE" w14:textId="19486BB1" w:rsidR="00852A8F" w:rsidRDefault="002A0497" w:rsidP="0085301D">
      <w:pPr>
        <w:numPr>
          <w:ilvl w:val="0"/>
          <w:numId w:val="19"/>
        </w:numPr>
        <w:spacing w:before="60" w:after="0" w:line="360" w:lineRule="auto"/>
        <w:ind w:left="426" w:right="104" w:hanging="426"/>
        <w:jc w:val="both"/>
        <w:rPr>
          <w:sz w:val="24"/>
          <w:szCs w:val="24"/>
          <w:lang w:eastAsia="pl-PL"/>
        </w:rPr>
      </w:pPr>
      <w:r w:rsidRPr="00D15EDA">
        <w:rPr>
          <w:sz w:val="24"/>
          <w:szCs w:val="24"/>
          <w:lang w:eastAsia="pl-PL"/>
        </w:rPr>
        <w:t xml:space="preserve">Lider Projektu zastrzega sobie możliwość </w:t>
      </w:r>
      <w:r w:rsidR="000D57BB" w:rsidRPr="00D15EDA">
        <w:rPr>
          <w:sz w:val="24"/>
          <w:szCs w:val="24"/>
          <w:lang w:eastAsia="pl-PL"/>
        </w:rPr>
        <w:t>wydłużenia</w:t>
      </w:r>
      <w:r w:rsidRPr="00D15EDA">
        <w:rPr>
          <w:sz w:val="24"/>
          <w:szCs w:val="24"/>
        </w:rPr>
        <w:t xml:space="preserve"> </w:t>
      </w:r>
      <w:r w:rsidRPr="00D15EDA">
        <w:rPr>
          <w:sz w:val="24"/>
          <w:szCs w:val="24"/>
          <w:lang w:eastAsia="pl-PL"/>
        </w:rPr>
        <w:t>naboru formularzy rekrutacyjnych</w:t>
      </w:r>
      <w:r w:rsidRPr="00D15EDA">
        <w:rPr>
          <w:b/>
          <w:bCs/>
          <w:sz w:val="24"/>
          <w:szCs w:val="24"/>
          <w:lang w:eastAsia="pl-PL"/>
        </w:rPr>
        <w:t xml:space="preserve">, </w:t>
      </w:r>
      <w:r w:rsidRPr="00D15EDA">
        <w:rPr>
          <w:sz w:val="24"/>
          <w:szCs w:val="24"/>
          <w:lang w:eastAsia="pl-PL"/>
        </w:rPr>
        <w:t>w przypadku gdy liczba napływających zgłoszeń</w:t>
      </w:r>
      <w:r w:rsidRPr="00D15EDA">
        <w:rPr>
          <w:sz w:val="24"/>
          <w:szCs w:val="24"/>
        </w:rPr>
        <w:t xml:space="preserve"> </w:t>
      </w:r>
      <w:r w:rsidR="000D57BB" w:rsidRPr="00D15EDA">
        <w:rPr>
          <w:sz w:val="24"/>
          <w:szCs w:val="24"/>
          <w:lang w:eastAsia="pl-PL"/>
        </w:rPr>
        <w:t>będzie mniejsza niż 30</w:t>
      </w:r>
      <w:r w:rsidRPr="00D15EDA">
        <w:rPr>
          <w:sz w:val="24"/>
          <w:szCs w:val="24"/>
          <w:lang w:eastAsia="pl-PL"/>
        </w:rPr>
        <w:t>. Informacja o zakończeniu naboru</w:t>
      </w:r>
      <w:r w:rsidRPr="00D15EDA">
        <w:rPr>
          <w:sz w:val="24"/>
          <w:szCs w:val="24"/>
        </w:rPr>
        <w:t xml:space="preserve"> </w:t>
      </w:r>
      <w:r w:rsidRPr="00D15EDA">
        <w:rPr>
          <w:sz w:val="24"/>
          <w:szCs w:val="24"/>
          <w:lang w:eastAsia="pl-PL"/>
        </w:rPr>
        <w:t>dokumentów rekrutacyjnych do projektu zostanie zamieszczona na stronie</w:t>
      </w:r>
      <w:r w:rsidRPr="00D15EDA">
        <w:rPr>
          <w:sz w:val="24"/>
          <w:szCs w:val="24"/>
        </w:rPr>
        <w:t xml:space="preserve"> </w:t>
      </w:r>
      <w:r w:rsidRPr="00D15EDA">
        <w:rPr>
          <w:sz w:val="24"/>
          <w:szCs w:val="24"/>
          <w:lang w:eastAsia="pl-PL"/>
        </w:rPr>
        <w:t>internetowej projektu na dzień poprzedzający zamknięcie naboru.</w:t>
      </w:r>
      <w:r w:rsidR="00852A8F">
        <w:rPr>
          <w:sz w:val="24"/>
          <w:szCs w:val="24"/>
          <w:lang w:eastAsia="pl-PL"/>
        </w:rPr>
        <w:br w:type="page"/>
      </w:r>
    </w:p>
    <w:p w14:paraId="0E2F45F3" w14:textId="77777777" w:rsidR="002A0497" w:rsidRPr="00D15EDA" w:rsidRDefault="002A0497" w:rsidP="00A96529">
      <w:pPr>
        <w:spacing w:before="60" w:after="0" w:line="360" w:lineRule="auto"/>
        <w:ind w:right="104"/>
        <w:jc w:val="center"/>
        <w:rPr>
          <w:sz w:val="24"/>
          <w:szCs w:val="24"/>
        </w:rPr>
      </w:pPr>
      <w:r w:rsidRPr="00D15EDA">
        <w:rPr>
          <w:b/>
          <w:sz w:val="24"/>
          <w:szCs w:val="24"/>
        </w:rPr>
        <w:lastRenderedPageBreak/>
        <w:t>§ 3</w:t>
      </w:r>
    </w:p>
    <w:p w14:paraId="469B362C" w14:textId="77777777" w:rsidR="002A0497" w:rsidRPr="00D15EDA" w:rsidRDefault="002A0497" w:rsidP="00A96529">
      <w:pPr>
        <w:spacing w:before="60" w:after="0" w:line="360" w:lineRule="auto"/>
        <w:ind w:right="102"/>
        <w:jc w:val="center"/>
        <w:rPr>
          <w:b/>
          <w:sz w:val="24"/>
          <w:szCs w:val="24"/>
        </w:rPr>
      </w:pPr>
      <w:r w:rsidRPr="00D15EDA">
        <w:rPr>
          <w:b/>
          <w:sz w:val="24"/>
          <w:szCs w:val="24"/>
        </w:rPr>
        <w:t>Warunki uczestnictwa w Projekcie</w:t>
      </w:r>
    </w:p>
    <w:p w14:paraId="4B7A06FB" w14:textId="77777777" w:rsidR="002A0497" w:rsidRPr="00D15EDA" w:rsidRDefault="002A0497" w:rsidP="00A96529">
      <w:pPr>
        <w:numPr>
          <w:ilvl w:val="0"/>
          <w:numId w:val="16"/>
        </w:numPr>
        <w:spacing w:before="60" w:after="0" w:line="360" w:lineRule="auto"/>
        <w:ind w:left="425" w:right="102" w:hanging="425"/>
        <w:jc w:val="both"/>
        <w:rPr>
          <w:rFonts w:eastAsia="Times New Roman"/>
          <w:sz w:val="24"/>
          <w:szCs w:val="24"/>
        </w:rPr>
      </w:pPr>
      <w:r w:rsidRPr="00D15EDA">
        <w:rPr>
          <w:rFonts w:eastAsia="Times New Roman"/>
          <w:sz w:val="24"/>
          <w:szCs w:val="24"/>
        </w:rPr>
        <w:t>Uczestnikami/Uczestniczkami będą:</w:t>
      </w:r>
    </w:p>
    <w:p w14:paraId="236AB296" w14:textId="08F66824" w:rsidR="00CE5348" w:rsidRPr="00D15EDA" w:rsidRDefault="002A0497" w:rsidP="00A96529">
      <w:pPr>
        <w:numPr>
          <w:ilvl w:val="0"/>
          <w:numId w:val="27"/>
        </w:numPr>
        <w:autoSpaceDE w:val="0"/>
        <w:autoSpaceDN w:val="0"/>
        <w:adjustRightInd w:val="0"/>
        <w:spacing w:before="60" w:after="0" w:line="360" w:lineRule="auto"/>
        <w:ind w:hanging="294"/>
        <w:rPr>
          <w:sz w:val="24"/>
          <w:szCs w:val="24"/>
          <w:lang w:eastAsia="pl-PL"/>
        </w:rPr>
      </w:pPr>
      <w:r w:rsidRPr="00D15EDA">
        <w:rPr>
          <w:rFonts w:eastAsia="Times New Roman"/>
          <w:sz w:val="24"/>
          <w:szCs w:val="24"/>
        </w:rPr>
        <w:t xml:space="preserve">Osoby </w:t>
      </w:r>
      <w:r w:rsidR="00DB41BC">
        <w:rPr>
          <w:rFonts w:eastAsia="Times New Roman"/>
          <w:sz w:val="24"/>
          <w:szCs w:val="24"/>
        </w:rPr>
        <w:t>młode (24 osoby; 14</w:t>
      </w:r>
      <w:r w:rsidR="00A02FA0" w:rsidRPr="00D15EDA">
        <w:rPr>
          <w:rFonts w:eastAsia="Times New Roman"/>
          <w:sz w:val="24"/>
          <w:szCs w:val="24"/>
        </w:rPr>
        <w:t xml:space="preserve">K i </w:t>
      </w:r>
      <w:r w:rsidR="00DB41BC">
        <w:rPr>
          <w:rFonts w:eastAsia="Times New Roman"/>
          <w:sz w:val="24"/>
          <w:szCs w:val="24"/>
        </w:rPr>
        <w:t xml:space="preserve">10 </w:t>
      </w:r>
      <w:r w:rsidR="000D57BB" w:rsidRPr="00D15EDA">
        <w:rPr>
          <w:rFonts w:eastAsia="Times New Roman"/>
          <w:sz w:val="24"/>
          <w:szCs w:val="24"/>
        </w:rPr>
        <w:t>M</w:t>
      </w:r>
      <w:r w:rsidR="00314F1E" w:rsidRPr="00D15EDA">
        <w:rPr>
          <w:rFonts w:eastAsia="Times New Roman"/>
          <w:sz w:val="24"/>
          <w:szCs w:val="24"/>
        </w:rPr>
        <w:t>),</w:t>
      </w:r>
      <w:r w:rsidR="00CE5348" w:rsidRPr="00D15EDA">
        <w:rPr>
          <w:sz w:val="24"/>
          <w:szCs w:val="24"/>
        </w:rPr>
        <w:t xml:space="preserve"> wiek 15-29 lat, bez pracy, bierne zawodowo, które nie uczestniczą w ksz</w:t>
      </w:r>
      <w:r w:rsidR="00DB41BC">
        <w:rPr>
          <w:sz w:val="24"/>
          <w:szCs w:val="24"/>
        </w:rPr>
        <w:t>tałceniu i szkoleniu się (</w:t>
      </w:r>
      <w:r w:rsidR="00CE5348" w:rsidRPr="00D15EDA">
        <w:rPr>
          <w:sz w:val="24"/>
          <w:szCs w:val="24"/>
        </w:rPr>
        <w:t xml:space="preserve">nie brała udziału w szkoleniu finansowanym ze środków publicznych w okresie ostatnich 4 tygodni) </w:t>
      </w:r>
      <w:r w:rsidR="00334C8D" w:rsidRPr="00D15EDA">
        <w:rPr>
          <w:sz w:val="24"/>
          <w:szCs w:val="24"/>
        </w:rPr>
        <w:t>– tzw. Młodzież NEET, w tym</w:t>
      </w:r>
      <w:r w:rsidR="001838A1">
        <w:rPr>
          <w:sz w:val="24"/>
          <w:szCs w:val="24"/>
        </w:rPr>
        <w:t xml:space="preserve"> którzy</w:t>
      </w:r>
      <w:r w:rsidR="00CE5348" w:rsidRPr="00D15EDA">
        <w:rPr>
          <w:sz w:val="24"/>
          <w:szCs w:val="24"/>
          <w:lang w:eastAsia="pl-PL"/>
        </w:rPr>
        <w:t>:</w:t>
      </w:r>
    </w:p>
    <w:p w14:paraId="4C4CD3E7" w14:textId="6F054EB4" w:rsidR="001838A1" w:rsidRDefault="001838A1" w:rsidP="001838A1">
      <w:pPr>
        <w:widowControl w:val="0"/>
        <w:numPr>
          <w:ilvl w:val="0"/>
          <w:numId w:val="34"/>
        </w:numPr>
        <w:suppressAutoHyphens/>
        <w:spacing w:before="60" w:after="0" w:line="360" w:lineRule="auto"/>
        <w:jc w:val="both"/>
        <w:rPr>
          <w:rFonts w:eastAsia="Times New Roman"/>
          <w:bCs/>
          <w:sz w:val="24"/>
          <w:szCs w:val="24"/>
        </w:rPr>
      </w:pPr>
      <w:r w:rsidRPr="00584108">
        <w:rPr>
          <w:rFonts w:eastAsia="Times New Roman"/>
          <w:bCs/>
          <w:sz w:val="24"/>
          <w:szCs w:val="24"/>
        </w:rPr>
        <w:t xml:space="preserve">w ciągu ostatnich </w:t>
      </w:r>
      <w:r>
        <w:rPr>
          <w:rFonts w:eastAsia="Times New Roman"/>
          <w:bCs/>
          <w:sz w:val="24"/>
          <w:szCs w:val="24"/>
        </w:rPr>
        <w:t>2 lat:</w:t>
      </w:r>
    </w:p>
    <w:p w14:paraId="3A6A2234" w14:textId="77777777" w:rsidR="001838A1" w:rsidRPr="001838A1" w:rsidRDefault="001838A1" w:rsidP="001838A1">
      <w:pPr>
        <w:pStyle w:val="Akapitzlist"/>
        <w:widowControl w:val="0"/>
        <w:numPr>
          <w:ilvl w:val="0"/>
          <w:numId w:val="37"/>
        </w:numPr>
        <w:suppressAutoHyphens/>
        <w:spacing w:before="60" w:after="0" w:line="360" w:lineRule="auto"/>
        <w:jc w:val="both"/>
        <w:rPr>
          <w:rFonts w:eastAsia="Times New Roman"/>
          <w:bCs/>
          <w:sz w:val="24"/>
          <w:szCs w:val="24"/>
        </w:rPr>
      </w:pPr>
      <w:r w:rsidRPr="001838A1">
        <w:rPr>
          <w:rFonts w:eastAsia="Times New Roman"/>
          <w:bCs/>
          <w:sz w:val="24"/>
          <w:szCs w:val="24"/>
        </w:rPr>
        <w:t xml:space="preserve">  Instytucję pieczy zastępczej</w:t>
      </w:r>
      <w:r>
        <w:rPr>
          <w:rFonts w:eastAsia="Times New Roman"/>
          <w:bCs/>
          <w:sz w:val="24"/>
          <w:szCs w:val="24"/>
        </w:rPr>
        <w:t>,</w:t>
      </w:r>
    </w:p>
    <w:p w14:paraId="14AF0434" w14:textId="77777777" w:rsidR="001838A1" w:rsidRPr="001838A1" w:rsidRDefault="001838A1" w:rsidP="001838A1">
      <w:pPr>
        <w:pStyle w:val="Akapitzlist"/>
        <w:widowControl w:val="0"/>
        <w:numPr>
          <w:ilvl w:val="0"/>
          <w:numId w:val="37"/>
        </w:numPr>
        <w:suppressAutoHyphens/>
        <w:spacing w:before="60" w:after="0" w:line="360" w:lineRule="auto"/>
        <w:jc w:val="both"/>
        <w:rPr>
          <w:rFonts w:eastAsia="Times New Roman"/>
          <w:bCs/>
          <w:sz w:val="24"/>
          <w:szCs w:val="24"/>
        </w:rPr>
      </w:pPr>
      <w:r w:rsidRPr="001838A1">
        <w:rPr>
          <w:rFonts w:eastAsia="Times New Roman"/>
          <w:bCs/>
          <w:sz w:val="24"/>
          <w:szCs w:val="24"/>
        </w:rPr>
        <w:t xml:space="preserve">   Młodzieżowy Ośrodek Wychowawczy</w:t>
      </w:r>
      <w:r>
        <w:rPr>
          <w:rFonts w:eastAsia="Times New Roman"/>
          <w:bCs/>
          <w:sz w:val="24"/>
          <w:szCs w:val="24"/>
        </w:rPr>
        <w:t>,</w:t>
      </w:r>
    </w:p>
    <w:p w14:paraId="1940F42B" w14:textId="77777777" w:rsidR="001838A1" w:rsidRPr="001838A1" w:rsidRDefault="001838A1" w:rsidP="001838A1">
      <w:pPr>
        <w:pStyle w:val="Akapitzlist"/>
        <w:widowControl w:val="0"/>
        <w:numPr>
          <w:ilvl w:val="0"/>
          <w:numId w:val="37"/>
        </w:numPr>
        <w:suppressAutoHyphens/>
        <w:spacing w:before="60" w:after="0" w:line="360" w:lineRule="auto"/>
        <w:jc w:val="both"/>
        <w:rPr>
          <w:rFonts w:eastAsia="Times New Roman"/>
          <w:bCs/>
          <w:sz w:val="24"/>
          <w:szCs w:val="24"/>
        </w:rPr>
      </w:pPr>
      <w:r w:rsidRPr="001838A1">
        <w:rPr>
          <w:rFonts w:eastAsia="Times New Roman"/>
          <w:bCs/>
          <w:sz w:val="24"/>
          <w:szCs w:val="24"/>
        </w:rPr>
        <w:t xml:space="preserve">   Młodzieżowy ośrodek Socjoterapii</w:t>
      </w:r>
      <w:r>
        <w:rPr>
          <w:rFonts w:eastAsia="Times New Roman"/>
          <w:bCs/>
          <w:sz w:val="24"/>
          <w:szCs w:val="24"/>
        </w:rPr>
        <w:t>,</w:t>
      </w:r>
    </w:p>
    <w:p w14:paraId="6BE3CEB7" w14:textId="77777777" w:rsidR="001838A1" w:rsidRPr="001838A1" w:rsidRDefault="001838A1" w:rsidP="001838A1">
      <w:pPr>
        <w:pStyle w:val="Akapitzlist"/>
        <w:widowControl w:val="0"/>
        <w:numPr>
          <w:ilvl w:val="0"/>
          <w:numId w:val="37"/>
        </w:numPr>
        <w:suppressAutoHyphens/>
        <w:spacing w:before="60" w:after="0" w:line="360" w:lineRule="auto"/>
        <w:jc w:val="both"/>
        <w:rPr>
          <w:rFonts w:eastAsia="Times New Roman"/>
          <w:bCs/>
          <w:sz w:val="24"/>
          <w:szCs w:val="24"/>
        </w:rPr>
      </w:pPr>
      <w:r w:rsidRPr="001838A1">
        <w:rPr>
          <w:rFonts w:eastAsia="Times New Roman"/>
          <w:bCs/>
          <w:sz w:val="24"/>
          <w:szCs w:val="24"/>
        </w:rPr>
        <w:t xml:space="preserve">   Specjalny Ośrodek Szkolno-Wychowawczy</w:t>
      </w:r>
      <w:r>
        <w:rPr>
          <w:rFonts w:eastAsia="Times New Roman"/>
          <w:bCs/>
          <w:sz w:val="24"/>
          <w:szCs w:val="24"/>
        </w:rPr>
        <w:t>,</w:t>
      </w:r>
    </w:p>
    <w:p w14:paraId="1D7E2C0F" w14:textId="77777777" w:rsidR="001838A1" w:rsidRPr="001838A1" w:rsidRDefault="001838A1" w:rsidP="001838A1">
      <w:pPr>
        <w:pStyle w:val="Akapitzlist"/>
        <w:widowControl w:val="0"/>
        <w:numPr>
          <w:ilvl w:val="0"/>
          <w:numId w:val="37"/>
        </w:numPr>
        <w:suppressAutoHyphens/>
        <w:spacing w:before="60" w:after="0" w:line="360" w:lineRule="auto"/>
        <w:jc w:val="both"/>
        <w:rPr>
          <w:rFonts w:eastAsia="Times New Roman"/>
          <w:bCs/>
          <w:sz w:val="24"/>
          <w:szCs w:val="24"/>
        </w:rPr>
      </w:pPr>
      <w:r w:rsidRPr="001838A1">
        <w:rPr>
          <w:rFonts w:eastAsia="Times New Roman"/>
          <w:bCs/>
          <w:sz w:val="24"/>
          <w:szCs w:val="24"/>
        </w:rPr>
        <w:t xml:space="preserve">   Zakład poprawczy</w:t>
      </w:r>
      <w:r>
        <w:rPr>
          <w:rFonts w:eastAsia="Times New Roman"/>
          <w:bCs/>
          <w:sz w:val="24"/>
          <w:szCs w:val="24"/>
        </w:rPr>
        <w:t>,</w:t>
      </w:r>
    </w:p>
    <w:p w14:paraId="0C6CEC62" w14:textId="77777777" w:rsidR="001838A1" w:rsidRPr="001838A1" w:rsidRDefault="001838A1" w:rsidP="001838A1">
      <w:pPr>
        <w:pStyle w:val="Akapitzlist"/>
        <w:widowControl w:val="0"/>
        <w:numPr>
          <w:ilvl w:val="0"/>
          <w:numId w:val="37"/>
        </w:numPr>
        <w:suppressAutoHyphens/>
        <w:spacing w:before="60" w:after="0" w:line="360" w:lineRule="auto"/>
        <w:jc w:val="both"/>
        <w:rPr>
          <w:rFonts w:eastAsia="Times New Roman"/>
          <w:bCs/>
          <w:sz w:val="24"/>
          <w:szCs w:val="24"/>
        </w:rPr>
      </w:pPr>
      <w:r w:rsidRPr="001838A1">
        <w:rPr>
          <w:rFonts w:eastAsia="Times New Roman"/>
          <w:bCs/>
          <w:sz w:val="24"/>
          <w:szCs w:val="24"/>
        </w:rPr>
        <w:t xml:space="preserve">   Schronisko dla nieletnich</w:t>
      </w:r>
      <w:r>
        <w:rPr>
          <w:rFonts w:eastAsia="Times New Roman"/>
          <w:bCs/>
          <w:sz w:val="24"/>
          <w:szCs w:val="24"/>
        </w:rPr>
        <w:t>,</w:t>
      </w:r>
    </w:p>
    <w:p w14:paraId="49B5102B" w14:textId="77777777" w:rsidR="001838A1" w:rsidRPr="001838A1" w:rsidRDefault="001838A1" w:rsidP="001838A1">
      <w:pPr>
        <w:pStyle w:val="Akapitzlist"/>
        <w:widowControl w:val="0"/>
        <w:numPr>
          <w:ilvl w:val="0"/>
          <w:numId w:val="37"/>
        </w:numPr>
        <w:suppressAutoHyphens/>
        <w:spacing w:before="60" w:after="0" w:line="360" w:lineRule="auto"/>
        <w:jc w:val="both"/>
        <w:rPr>
          <w:rFonts w:eastAsia="Times New Roman"/>
          <w:bCs/>
          <w:sz w:val="24"/>
          <w:szCs w:val="24"/>
        </w:rPr>
      </w:pPr>
      <w:r w:rsidRPr="001838A1">
        <w:rPr>
          <w:rFonts w:eastAsia="Times New Roman"/>
          <w:bCs/>
          <w:sz w:val="24"/>
          <w:szCs w:val="24"/>
        </w:rPr>
        <w:t xml:space="preserve">   Areszt</w:t>
      </w:r>
      <w:r>
        <w:rPr>
          <w:rFonts w:eastAsia="Times New Roman"/>
          <w:bCs/>
          <w:sz w:val="24"/>
          <w:szCs w:val="24"/>
        </w:rPr>
        <w:t>,</w:t>
      </w:r>
    </w:p>
    <w:p w14:paraId="423A0DAC" w14:textId="77777777" w:rsidR="001838A1" w:rsidRDefault="001838A1" w:rsidP="001838A1">
      <w:pPr>
        <w:pStyle w:val="Akapitzlist"/>
        <w:widowControl w:val="0"/>
        <w:numPr>
          <w:ilvl w:val="0"/>
          <w:numId w:val="37"/>
        </w:numPr>
        <w:suppressAutoHyphens/>
        <w:spacing w:before="60" w:after="0" w:line="360" w:lineRule="auto"/>
        <w:jc w:val="both"/>
        <w:rPr>
          <w:rFonts w:eastAsia="Times New Roman"/>
          <w:bCs/>
          <w:sz w:val="24"/>
          <w:szCs w:val="24"/>
        </w:rPr>
      </w:pPr>
      <w:r w:rsidRPr="001838A1">
        <w:rPr>
          <w:rFonts w:eastAsia="Times New Roman"/>
          <w:bCs/>
          <w:sz w:val="24"/>
          <w:szCs w:val="24"/>
        </w:rPr>
        <w:t xml:space="preserve">   Zakład karny</w:t>
      </w:r>
    </w:p>
    <w:p w14:paraId="527B2DBE" w14:textId="4E265193" w:rsidR="001838A1" w:rsidRPr="001838A1" w:rsidRDefault="001838A1" w:rsidP="001838A1">
      <w:pPr>
        <w:widowControl w:val="0"/>
        <w:suppressAutoHyphens/>
        <w:spacing w:before="60" w:after="0" w:line="360" w:lineRule="auto"/>
        <w:jc w:val="both"/>
        <w:rPr>
          <w:rFonts w:eastAsia="Times New Roman"/>
          <w:bCs/>
          <w:sz w:val="24"/>
          <w:szCs w:val="24"/>
        </w:rPr>
      </w:pPr>
      <w:r>
        <w:rPr>
          <w:rFonts w:eastAsia="Times New Roman"/>
          <w:bCs/>
          <w:sz w:val="24"/>
          <w:szCs w:val="24"/>
        </w:rPr>
        <w:t xml:space="preserve">       -  oraz , kobiety które</w:t>
      </w:r>
      <w:r w:rsidRPr="001838A1">
        <w:rPr>
          <w:rFonts w:eastAsia="Times New Roman"/>
          <w:bCs/>
          <w:sz w:val="24"/>
          <w:szCs w:val="24"/>
        </w:rPr>
        <w:t xml:space="preserve"> przebywa</w:t>
      </w:r>
      <w:r>
        <w:rPr>
          <w:rFonts w:eastAsia="Times New Roman"/>
          <w:bCs/>
          <w:sz w:val="24"/>
          <w:szCs w:val="24"/>
        </w:rPr>
        <w:t>ją</w:t>
      </w:r>
      <w:r w:rsidRPr="001838A1">
        <w:rPr>
          <w:rFonts w:eastAsia="Times New Roman"/>
          <w:bCs/>
          <w:sz w:val="24"/>
          <w:szCs w:val="24"/>
        </w:rPr>
        <w:t xml:space="preserve"> w domu dla samotnych matek.    </w:t>
      </w:r>
    </w:p>
    <w:p w14:paraId="511BE1CA" w14:textId="39552ED5" w:rsidR="002A0497" w:rsidRPr="00D15EDA" w:rsidRDefault="002A0497" w:rsidP="00DB41BC">
      <w:pPr>
        <w:pStyle w:val="Akapitzlist"/>
        <w:numPr>
          <w:ilvl w:val="0"/>
          <w:numId w:val="25"/>
        </w:numPr>
        <w:autoSpaceDE w:val="0"/>
        <w:autoSpaceDN w:val="0"/>
        <w:adjustRightInd w:val="0"/>
        <w:spacing w:before="60" w:after="0" w:line="360" w:lineRule="auto"/>
        <w:jc w:val="both"/>
        <w:rPr>
          <w:rFonts w:eastAsia="Times New Roman"/>
          <w:sz w:val="24"/>
          <w:szCs w:val="24"/>
        </w:rPr>
      </w:pPr>
      <w:r w:rsidRPr="00D15EDA">
        <w:rPr>
          <w:rFonts w:eastAsia="Times New Roman"/>
          <w:sz w:val="24"/>
          <w:szCs w:val="24"/>
        </w:rPr>
        <w:t>Kandydaci/</w:t>
      </w:r>
      <w:proofErr w:type="spellStart"/>
      <w:r w:rsidRPr="00D15EDA">
        <w:rPr>
          <w:rFonts w:eastAsia="Times New Roman"/>
          <w:sz w:val="24"/>
          <w:szCs w:val="24"/>
        </w:rPr>
        <w:t>tki</w:t>
      </w:r>
      <w:proofErr w:type="spellEnd"/>
      <w:r w:rsidRPr="00D15EDA">
        <w:rPr>
          <w:rFonts w:eastAsia="Times New Roman"/>
          <w:sz w:val="24"/>
          <w:szCs w:val="24"/>
        </w:rPr>
        <w:t xml:space="preserve"> zobowiązują się do:</w:t>
      </w:r>
    </w:p>
    <w:p w14:paraId="35B1D3FB" w14:textId="77777777" w:rsidR="002A0497" w:rsidRPr="00D15EDA" w:rsidRDefault="002A0497" w:rsidP="00A96529">
      <w:pPr>
        <w:numPr>
          <w:ilvl w:val="1"/>
          <w:numId w:val="15"/>
        </w:numPr>
        <w:spacing w:before="60" w:after="0" w:line="360" w:lineRule="auto"/>
        <w:ind w:left="1134" w:hanging="283"/>
        <w:jc w:val="both"/>
        <w:rPr>
          <w:sz w:val="24"/>
          <w:szCs w:val="24"/>
        </w:rPr>
      </w:pPr>
      <w:r w:rsidRPr="00D15EDA">
        <w:rPr>
          <w:sz w:val="24"/>
          <w:szCs w:val="24"/>
        </w:rPr>
        <w:t>wypełnienia formularza zgłoszeniowego,</w:t>
      </w:r>
    </w:p>
    <w:p w14:paraId="021E169C" w14:textId="77777777" w:rsidR="002A0497" w:rsidRPr="00D15EDA" w:rsidRDefault="002A0497" w:rsidP="00A96529">
      <w:pPr>
        <w:numPr>
          <w:ilvl w:val="1"/>
          <w:numId w:val="15"/>
        </w:numPr>
        <w:spacing w:before="60" w:after="0" w:line="360" w:lineRule="auto"/>
        <w:ind w:left="1134" w:hanging="283"/>
        <w:jc w:val="both"/>
        <w:rPr>
          <w:sz w:val="24"/>
          <w:szCs w:val="24"/>
        </w:rPr>
      </w:pPr>
      <w:r w:rsidRPr="00D15EDA">
        <w:rPr>
          <w:sz w:val="24"/>
          <w:szCs w:val="24"/>
        </w:rPr>
        <w:t>podpisania oświadczenia o spełnieniu kryteriów dostępu do projektu,</w:t>
      </w:r>
    </w:p>
    <w:p w14:paraId="57560AA7" w14:textId="6DD0B34A" w:rsidR="002A0497" w:rsidRPr="00D15EDA" w:rsidRDefault="00E13436" w:rsidP="00A96529">
      <w:pPr>
        <w:numPr>
          <w:ilvl w:val="1"/>
          <w:numId w:val="15"/>
        </w:numPr>
        <w:spacing w:before="60" w:after="0" w:line="360" w:lineRule="auto"/>
        <w:ind w:left="1134" w:hanging="283"/>
        <w:jc w:val="both"/>
        <w:rPr>
          <w:sz w:val="24"/>
          <w:szCs w:val="24"/>
        </w:rPr>
      </w:pPr>
      <w:r>
        <w:rPr>
          <w:sz w:val="24"/>
          <w:szCs w:val="24"/>
        </w:rPr>
        <w:t>dostarczenie</w:t>
      </w:r>
      <w:r w:rsidR="002A0497" w:rsidRPr="00D15EDA">
        <w:rPr>
          <w:sz w:val="24"/>
          <w:szCs w:val="24"/>
        </w:rPr>
        <w:t xml:space="preserve"> dokumentów uprawniających do uczestnictwa w projekcie </w:t>
      </w:r>
      <w:r w:rsidR="00334C8D" w:rsidRPr="00D15EDA">
        <w:rPr>
          <w:sz w:val="24"/>
          <w:szCs w:val="24"/>
        </w:rPr>
        <w:t>–</w:t>
      </w:r>
      <w:r w:rsidR="002A0497" w:rsidRPr="00D15EDA">
        <w:rPr>
          <w:sz w:val="24"/>
          <w:szCs w:val="24"/>
        </w:rPr>
        <w:t xml:space="preserve"> aktualne orzeczenie o niepełnosprawności</w:t>
      </w:r>
      <w:r w:rsidR="001812C9">
        <w:rPr>
          <w:sz w:val="24"/>
          <w:szCs w:val="24"/>
        </w:rPr>
        <w:t xml:space="preserve"> (jeśli dotyczy)</w:t>
      </w:r>
      <w:r w:rsidR="002A0497" w:rsidRPr="00D15EDA">
        <w:rPr>
          <w:sz w:val="24"/>
          <w:szCs w:val="24"/>
        </w:rPr>
        <w:t>,</w:t>
      </w:r>
      <w:r w:rsidR="00296092" w:rsidRPr="00D15EDA">
        <w:rPr>
          <w:sz w:val="24"/>
          <w:szCs w:val="24"/>
        </w:rPr>
        <w:t xml:space="preserve"> zaświadczenie z Urzędu Pracy</w:t>
      </w:r>
      <w:r w:rsidR="00334C8D" w:rsidRPr="00D15EDA">
        <w:rPr>
          <w:sz w:val="24"/>
          <w:szCs w:val="24"/>
        </w:rPr>
        <w:t>,</w:t>
      </w:r>
      <w:r>
        <w:rPr>
          <w:sz w:val="24"/>
          <w:szCs w:val="24"/>
        </w:rPr>
        <w:t xml:space="preserve"> </w:t>
      </w:r>
      <w:r w:rsidR="0085301D">
        <w:rPr>
          <w:sz w:val="24"/>
          <w:szCs w:val="24"/>
        </w:rPr>
        <w:t xml:space="preserve">zaświadczenie z ZUS, </w:t>
      </w:r>
      <w:r>
        <w:rPr>
          <w:sz w:val="24"/>
          <w:szCs w:val="24"/>
        </w:rPr>
        <w:t>zaświadczenie z Instytucji pieczy o opuszczeniu pieczy</w:t>
      </w:r>
      <w:r w:rsidR="0085301D">
        <w:rPr>
          <w:sz w:val="24"/>
          <w:szCs w:val="24"/>
        </w:rPr>
        <w:t>;</w:t>
      </w:r>
    </w:p>
    <w:p w14:paraId="1AE39A6A" w14:textId="28C93703" w:rsidR="002A0497" w:rsidRPr="00D15EDA" w:rsidRDefault="00E13436" w:rsidP="00A96529">
      <w:pPr>
        <w:numPr>
          <w:ilvl w:val="1"/>
          <w:numId w:val="15"/>
        </w:numPr>
        <w:spacing w:before="60" w:after="0" w:line="360" w:lineRule="auto"/>
        <w:ind w:left="1134" w:hanging="283"/>
        <w:jc w:val="both"/>
        <w:rPr>
          <w:sz w:val="24"/>
          <w:szCs w:val="24"/>
        </w:rPr>
      </w:pPr>
      <w:r w:rsidRPr="00E13436">
        <w:rPr>
          <w:sz w:val="24"/>
          <w:szCs w:val="24"/>
        </w:rPr>
        <w:t xml:space="preserve">podpisania deklaracji i </w:t>
      </w:r>
      <w:r w:rsidR="00DB41BC">
        <w:rPr>
          <w:sz w:val="24"/>
          <w:szCs w:val="24"/>
        </w:rPr>
        <w:t xml:space="preserve"> </w:t>
      </w:r>
      <w:r w:rsidR="002A0497" w:rsidRPr="00D15EDA">
        <w:rPr>
          <w:sz w:val="24"/>
          <w:szCs w:val="24"/>
        </w:rPr>
        <w:t>umowy uczestnictwa w projekcie,</w:t>
      </w:r>
    </w:p>
    <w:p w14:paraId="3FFE6A5D" w14:textId="5D2305E9" w:rsidR="00296092" w:rsidRPr="00E83B50" w:rsidRDefault="002A0497" w:rsidP="00E83B50">
      <w:pPr>
        <w:numPr>
          <w:ilvl w:val="1"/>
          <w:numId w:val="15"/>
        </w:numPr>
        <w:spacing w:before="60" w:after="0" w:line="360" w:lineRule="auto"/>
        <w:ind w:left="1134" w:hanging="283"/>
        <w:jc w:val="both"/>
        <w:rPr>
          <w:sz w:val="24"/>
          <w:szCs w:val="24"/>
        </w:rPr>
      </w:pPr>
      <w:r w:rsidRPr="00D15EDA">
        <w:rPr>
          <w:sz w:val="24"/>
          <w:szCs w:val="24"/>
        </w:rPr>
        <w:t>podpisania oświadczenia o</w:t>
      </w:r>
      <w:r w:rsidR="00E83B50">
        <w:rPr>
          <w:sz w:val="24"/>
          <w:szCs w:val="24"/>
        </w:rPr>
        <w:t xml:space="preserve"> przetwarzaniu danych osobowych</w:t>
      </w:r>
    </w:p>
    <w:p w14:paraId="1E434542" w14:textId="77777777" w:rsidR="002A0497" w:rsidRPr="00D15EDA" w:rsidRDefault="002A0497" w:rsidP="00A96529">
      <w:pPr>
        <w:numPr>
          <w:ilvl w:val="1"/>
          <w:numId w:val="15"/>
        </w:numPr>
        <w:spacing w:before="60" w:after="0" w:line="360" w:lineRule="auto"/>
        <w:ind w:left="1134" w:hanging="283"/>
        <w:jc w:val="both"/>
        <w:rPr>
          <w:sz w:val="24"/>
          <w:szCs w:val="24"/>
        </w:rPr>
      </w:pPr>
      <w:r w:rsidRPr="00D15EDA">
        <w:rPr>
          <w:sz w:val="24"/>
          <w:szCs w:val="24"/>
        </w:rPr>
        <w:t>uczestnictwa we wszystkich zadaniach (formach wsparcia) w ramach projektu.</w:t>
      </w:r>
    </w:p>
    <w:p w14:paraId="15C4B5CB" w14:textId="77777777" w:rsidR="002A0497" w:rsidRPr="00D15EDA" w:rsidRDefault="002A0497" w:rsidP="00A96529">
      <w:pPr>
        <w:spacing w:before="60" w:after="0" w:line="360" w:lineRule="auto"/>
        <w:ind w:left="426"/>
        <w:jc w:val="both"/>
        <w:rPr>
          <w:sz w:val="24"/>
          <w:szCs w:val="24"/>
        </w:rPr>
      </w:pPr>
      <w:r w:rsidRPr="00D15EDA">
        <w:rPr>
          <w:sz w:val="24"/>
          <w:szCs w:val="24"/>
        </w:rPr>
        <w:lastRenderedPageBreak/>
        <w:t>Dokumenty wymienione w podpunktach a., b., d., e., należy podpisać własnoręcznie i złożyć w Biurze Projektu.</w:t>
      </w:r>
    </w:p>
    <w:p w14:paraId="3D1C147E" w14:textId="769B336F" w:rsidR="00504199" w:rsidRPr="0085301D" w:rsidRDefault="002A0497" w:rsidP="0085301D">
      <w:pPr>
        <w:numPr>
          <w:ilvl w:val="0"/>
          <w:numId w:val="16"/>
        </w:numPr>
        <w:spacing w:before="60" w:after="0" w:line="360" w:lineRule="auto"/>
        <w:ind w:left="426"/>
        <w:jc w:val="both"/>
        <w:outlineLvl w:val="0"/>
        <w:rPr>
          <w:rFonts w:eastAsia="Times New Roman"/>
          <w:sz w:val="24"/>
          <w:szCs w:val="24"/>
        </w:rPr>
      </w:pPr>
      <w:r w:rsidRPr="00D15EDA">
        <w:rPr>
          <w:rFonts w:eastAsia="Times New Roman"/>
          <w:sz w:val="24"/>
          <w:szCs w:val="24"/>
        </w:rPr>
        <w:t>Kandydat/ka ma obowiązek poinformować osoby prowadzące rekrutację o udziale we wszystkich projektach realizowanych w ramach PO WER.</w:t>
      </w:r>
    </w:p>
    <w:p w14:paraId="794AE9F4" w14:textId="77777777" w:rsidR="002A0497" w:rsidRPr="00D15EDA" w:rsidRDefault="002A0497" w:rsidP="00A96529">
      <w:pPr>
        <w:spacing w:before="60" w:after="0" w:line="360" w:lineRule="auto"/>
        <w:ind w:right="102"/>
        <w:jc w:val="center"/>
        <w:rPr>
          <w:b/>
          <w:sz w:val="24"/>
          <w:szCs w:val="24"/>
        </w:rPr>
      </w:pPr>
      <w:r w:rsidRPr="00D15EDA">
        <w:rPr>
          <w:b/>
          <w:sz w:val="24"/>
          <w:szCs w:val="24"/>
        </w:rPr>
        <w:t>§ 4</w:t>
      </w:r>
    </w:p>
    <w:p w14:paraId="49FE4115" w14:textId="77777777" w:rsidR="00504199" w:rsidRPr="00D15EDA" w:rsidRDefault="002A0497" w:rsidP="00504199">
      <w:pPr>
        <w:keepNext/>
        <w:spacing w:before="60" w:after="0" w:line="360" w:lineRule="auto"/>
        <w:ind w:right="102" w:firstLine="709"/>
        <w:jc w:val="center"/>
        <w:outlineLvl w:val="2"/>
        <w:rPr>
          <w:b/>
          <w:bCs/>
          <w:kern w:val="20"/>
          <w:sz w:val="24"/>
          <w:szCs w:val="24"/>
        </w:rPr>
      </w:pPr>
      <w:r w:rsidRPr="00D15EDA">
        <w:rPr>
          <w:b/>
          <w:bCs/>
          <w:kern w:val="20"/>
          <w:sz w:val="24"/>
          <w:szCs w:val="24"/>
        </w:rPr>
        <w:t>Prawa i obowiązki Uczestnika/Uczestniczki Projektu</w:t>
      </w:r>
    </w:p>
    <w:p w14:paraId="3A139DD1" w14:textId="77777777" w:rsidR="002A0497" w:rsidRPr="00D15EDA" w:rsidRDefault="002A0497" w:rsidP="00504199">
      <w:pPr>
        <w:keepNext/>
        <w:numPr>
          <w:ilvl w:val="0"/>
          <w:numId w:val="32"/>
        </w:numPr>
        <w:tabs>
          <w:tab w:val="num" w:pos="426"/>
        </w:tabs>
        <w:spacing w:before="60" w:after="0" w:line="360" w:lineRule="auto"/>
        <w:ind w:left="360" w:right="102"/>
        <w:outlineLvl w:val="2"/>
        <w:rPr>
          <w:b/>
          <w:bCs/>
          <w:kern w:val="20"/>
          <w:sz w:val="24"/>
          <w:szCs w:val="24"/>
        </w:rPr>
      </w:pPr>
      <w:r w:rsidRPr="00D15EDA">
        <w:rPr>
          <w:sz w:val="24"/>
          <w:szCs w:val="24"/>
        </w:rPr>
        <w:t>Każdy Uczestnik/Uczestniczka ma prawo do:</w:t>
      </w:r>
    </w:p>
    <w:p w14:paraId="1D9A36F1" w14:textId="77777777" w:rsidR="002A0497" w:rsidRPr="00D15EDA" w:rsidRDefault="002A0497" w:rsidP="00A96529">
      <w:pPr>
        <w:numPr>
          <w:ilvl w:val="0"/>
          <w:numId w:val="13"/>
        </w:numPr>
        <w:spacing w:before="60" w:after="0" w:line="360" w:lineRule="auto"/>
        <w:jc w:val="both"/>
        <w:rPr>
          <w:sz w:val="24"/>
          <w:szCs w:val="24"/>
        </w:rPr>
      </w:pPr>
      <w:r w:rsidRPr="00D15EDA">
        <w:rPr>
          <w:sz w:val="24"/>
          <w:szCs w:val="24"/>
        </w:rPr>
        <w:t>zgłaszania uwag i oceny form wsparcia, którymi został objęty w realizowanym Projekcie;</w:t>
      </w:r>
    </w:p>
    <w:p w14:paraId="403A7120" w14:textId="77777777" w:rsidR="002A0497" w:rsidRPr="00D15EDA" w:rsidRDefault="002A0497" w:rsidP="00A96529">
      <w:pPr>
        <w:numPr>
          <w:ilvl w:val="0"/>
          <w:numId w:val="13"/>
        </w:numPr>
        <w:spacing w:before="60" w:after="0" w:line="360" w:lineRule="auto"/>
        <w:jc w:val="both"/>
        <w:rPr>
          <w:sz w:val="24"/>
          <w:szCs w:val="24"/>
        </w:rPr>
      </w:pPr>
      <w:r w:rsidRPr="00D15EDA">
        <w:rPr>
          <w:sz w:val="24"/>
          <w:szCs w:val="24"/>
        </w:rPr>
        <w:t>otrzymania materiałów szkoleniowych i innych pomocy dydaktycznych do zajęć;</w:t>
      </w:r>
    </w:p>
    <w:p w14:paraId="1D12AD99" w14:textId="77777777" w:rsidR="002A0497" w:rsidRPr="00D15EDA" w:rsidRDefault="002A0497" w:rsidP="00A96529">
      <w:pPr>
        <w:numPr>
          <w:ilvl w:val="0"/>
          <w:numId w:val="13"/>
        </w:numPr>
        <w:spacing w:before="60" w:after="0" w:line="360" w:lineRule="auto"/>
        <w:jc w:val="both"/>
        <w:rPr>
          <w:sz w:val="24"/>
          <w:szCs w:val="24"/>
        </w:rPr>
      </w:pPr>
      <w:r w:rsidRPr="00D15EDA">
        <w:rPr>
          <w:sz w:val="24"/>
          <w:szCs w:val="24"/>
        </w:rPr>
        <w:t>otrzymania zaświadczenia/ certyfikatu ze wsparcia otrzymanego w ramach Projektu;</w:t>
      </w:r>
    </w:p>
    <w:p w14:paraId="709A794E" w14:textId="77777777" w:rsidR="002A0497" w:rsidRPr="00D15EDA" w:rsidRDefault="002A0497" w:rsidP="00A96529">
      <w:pPr>
        <w:numPr>
          <w:ilvl w:val="0"/>
          <w:numId w:val="13"/>
        </w:numPr>
        <w:spacing w:before="60" w:after="0" w:line="360" w:lineRule="auto"/>
        <w:jc w:val="both"/>
        <w:rPr>
          <w:sz w:val="24"/>
          <w:szCs w:val="24"/>
        </w:rPr>
      </w:pPr>
      <w:r w:rsidRPr="00D15EDA">
        <w:rPr>
          <w:sz w:val="24"/>
          <w:szCs w:val="24"/>
        </w:rPr>
        <w:t>odbycia spotkania z doradcą zawodowym, który pomoże ustalić potrzeby UP pozostających bez zatrudnienia oraz pomoże zdiagnozować stopień oddalenia od rynku pracy (spotkania  indywidualne);</w:t>
      </w:r>
    </w:p>
    <w:p w14:paraId="712CA469" w14:textId="77777777" w:rsidR="002A0497" w:rsidRPr="00D15EDA" w:rsidRDefault="002A0497" w:rsidP="00A96529">
      <w:pPr>
        <w:numPr>
          <w:ilvl w:val="0"/>
          <w:numId w:val="13"/>
        </w:numPr>
        <w:spacing w:before="60" w:after="0" w:line="360" w:lineRule="auto"/>
        <w:jc w:val="both"/>
        <w:rPr>
          <w:sz w:val="24"/>
          <w:szCs w:val="24"/>
        </w:rPr>
      </w:pPr>
      <w:r w:rsidRPr="00D15EDA">
        <w:rPr>
          <w:sz w:val="24"/>
          <w:szCs w:val="24"/>
        </w:rPr>
        <w:t>odbycia kompleksowego pośrednictwa pracy (spotkania indywidualne);</w:t>
      </w:r>
    </w:p>
    <w:p w14:paraId="58AC52BE" w14:textId="13F282B7" w:rsidR="002A0497" w:rsidRPr="00D15EDA" w:rsidRDefault="002A0497" w:rsidP="00A96529">
      <w:pPr>
        <w:numPr>
          <w:ilvl w:val="0"/>
          <w:numId w:val="13"/>
        </w:numPr>
        <w:spacing w:before="60" w:after="0" w:line="360" w:lineRule="auto"/>
        <w:jc w:val="both"/>
        <w:rPr>
          <w:sz w:val="24"/>
          <w:szCs w:val="24"/>
        </w:rPr>
      </w:pPr>
      <w:r w:rsidRPr="00D15EDA">
        <w:rPr>
          <w:sz w:val="24"/>
          <w:szCs w:val="24"/>
        </w:rPr>
        <w:t>odbycia szkolenia zawodowego (UP będą mogli wybrać szkolenie, które będzie zgodne z ich predyspozycjami i zapotrzebowaniem na rynku pracy. Szkolenie będzie zakończone uzyskaniem certyfikatu (który będzie uznawany i akceptowany na danym obszarze);</w:t>
      </w:r>
    </w:p>
    <w:p w14:paraId="65EF33F0" w14:textId="77777777" w:rsidR="002A0497" w:rsidRPr="00D15EDA" w:rsidRDefault="002A0497" w:rsidP="00A96529">
      <w:pPr>
        <w:numPr>
          <w:ilvl w:val="0"/>
          <w:numId w:val="13"/>
        </w:numPr>
        <w:spacing w:before="60" w:after="0" w:line="360" w:lineRule="auto"/>
        <w:jc w:val="both"/>
        <w:rPr>
          <w:sz w:val="24"/>
          <w:szCs w:val="24"/>
        </w:rPr>
      </w:pPr>
      <w:r w:rsidRPr="00D15EDA">
        <w:rPr>
          <w:sz w:val="24"/>
          <w:szCs w:val="24"/>
        </w:rPr>
        <w:t>odbycia 3 miesięcznego stażu zawodowego;</w:t>
      </w:r>
    </w:p>
    <w:p w14:paraId="24A87420" w14:textId="77777777" w:rsidR="002A0497" w:rsidRPr="00D15EDA" w:rsidRDefault="006B12E2" w:rsidP="00504199">
      <w:pPr>
        <w:numPr>
          <w:ilvl w:val="0"/>
          <w:numId w:val="13"/>
        </w:numPr>
        <w:spacing w:before="60" w:after="0" w:line="360" w:lineRule="auto"/>
        <w:jc w:val="both"/>
        <w:rPr>
          <w:sz w:val="24"/>
          <w:szCs w:val="24"/>
        </w:rPr>
      </w:pPr>
      <w:r>
        <w:rPr>
          <w:sz w:val="24"/>
          <w:szCs w:val="24"/>
        </w:rPr>
        <w:t xml:space="preserve">otrzymania </w:t>
      </w:r>
      <w:r w:rsidR="002A0497" w:rsidRPr="00D15EDA">
        <w:rPr>
          <w:sz w:val="24"/>
          <w:szCs w:val="24"/>
        </w:rPr>
        <w:t>stypendium szkoleniowego, stypendium stażowego, zwrotu kosztów dojazdów</w:t>
      </w:r>
      <w:r w:rsidR="00334C8D" w:rsidRPr="00D15EDA">
        <w:rPr>
          <w:sz w:val="24"/>
          <w:szCs w:val="24"/>
        </w:rPr>
        <w:t xml:space="preserve">, </w:t>
      </w:r>
      <w:r>
        <w:rPr>
          <w:sz w:val="24"/>
          <w:szCs w:val="24"/>
        </w:rPr>
        <w:t xml:space="preserve">zwrotu kosztów </w:t>
      </w:r>
      <w:r w:rsidR="00334C8D" w:rsidRPr="00D15EDA">
        <w:rPr>
          <w:sz w:val="24"/>
          <w:szCs w:val="24"/>
        </w:rPr>
        <w:t>opieki nad dziećmi do lat 6</w:t>
      </w:r>
      <w:r w:rsidR="002A0497" w:rsidRPr="00D15EDA">
        <w:rPr>
          <w:sz w:val="24"/>
          <w:szCs w:val="24"/>
        </w:rPr>
        <w:t>.</w:t>
      </w:r>
    </w:p>
    <w:p w14:paraId="6D7BC5B7" w14:textId="77777777" w:rsidR="002A0497" w:rsidRPr="00D15EDA" w:rsidRDefault="002A0497" w:rsidP="00504199">
      <w:pPr>
        <w:numPr>
          <w:ilvl w:val="0"/>
          <w:numId w:val="24"/>
        </w:numPr>
        <w:tabs>
          <w:tab w:val="num" w:pos="426"/>
        </w:tabs>
        <w:spacing w:before="60" w:after="0" w:line="360" w:lineRule="auto"/>
        <w:jc w:val="both"/>
        <w:rPr>
          <w:sz w:val="24"/>
          <w:szCs w:val="24"/>
          <w:lang w:eastAsia="pl-PL"/>
        </w:rPr>
      </w:pPr>
      <w:r w:rsidRPr="00D15EDA">
        <w:rPr>
          <w:sz w:val="24"/>
          <w:szCs w:val="24"/>
          <w:lang w:eastAsia="pl-PL"/>
        </w:rPr>
        <w:t>Każdy Uczestnik/ Uczestniczka zobowiązuje się do:</w:t>
      </w:r>
    </w:p>
    <w:p w14:paraId="405CF25E" w14:textId="77777777" w:rsidR="002A0497" w:rsidRPr="00D15EDA" w:rsidRDefault="002A0497" w:rsidP="00A96529">
      <w:pPr>
        <w:numPr>
          <w:ilvl w:val="0"/>
          <w:numId w:val="14"/>
        </w:numPr>
        <w:spacing w:before="60" w:after="0" w:line="360" w:lineRule="auto"/>
        <w:jc w:val="both"/>
        <w:rPr>
          <w:sz w:val="24"/>
          <w:szCs w:val="24"/>
        </w:rPr>
      </w:pPr>
      <w:r w:rsidRPr="00D15EDA">
        <w:rPr>
          <w:sz w:val="24"/>
          <w:szCs w:val="24"/>
        </w:rPr>
        <w:t>złożenia kompletu wymaganych dokumentów rekrutacyjnych;</w:t>
      </w:r>
    </w:p>
    <w:p w14:paraId="48CAE7C6" w14:textId="00168FB0" w:rsidR="002A0497" w:rsidRPr="00E13436" w:rsidRDefault="00E2799A" w:rsidP="00E13436">
      <w:pPr>
        <w:pStyle w:val="Akapitzlist"/>
        <w:numPr>
          <w:ilvl w:val="0"/>
          <w:numId w:val="14"/>
        </w:numPr>
        <w:rPr>
          <w:sz w:val="24"/>
          <w:szCs w:val="24"/>
        </w:rPr>
      </w:pPr>
      <w:r>
        <w:rPr>
          <w:sz w:val="24"/>
          <w:szCs w:val="24"/>
        </w:rPr>
        <w:t>dostarczenie</w:t>
      </w:r>
      <w:r w:rsidR="002A0497" w:rsidRPr="00E13436">
        <w:rPr>
          <w:sz w:val="24"/>
          <w:szCs w:val="24"/>
        </w:rPr>
        <w:t xml:space="preserve"> dokumentów potwierdzających</w:t>
      </w:r>
      <w:r w:rsidR="00E13436" w:rsidRPr="00E13436">
        <w:rPr>
          <w:sz w:val="24"/>
          <w:szCs w:val="24"/>
        </w:rPr>
        <w:t>:</w:t>
      </w:r>
      <w:r w:rsidR="002A0497" w:rsidRPr="00E13436">
        <w:rPr>
          <w:sz w:val="24"/>
          <w:szCs w:val="24"/>
        </w:rPr>
        <w:t xml:space="preserve"> posiadanie orzeczen</w:t>
      </w:r>
      <w:r w:rsidR="00E13436" w:rsidRPr="00E13436">
        <w:rPr>
          <w:sz w:val="24"/>
          <w:szCs w:val="24"/>
        </w:rPr>
        <w:t>ia o stopniu niepełnosprawności</w:t>
      </w:r>
      <w:r>
        <w:rPr>
          <w:sz w:val="24"/>
          <w:szCs w:val="24"/>
        </w:rPr>
        <w:t xml:space="preserve"> (jeśli dotyczy)</w:t>
      </w:r>
      <w:r w:rsidR="00E13436" w:rsidRPr="00E13436">
        <w:rPr>
          <w:sz w:val="24"/>
          <w:szCs w:val="24"/>
        </w:rPr>
        <w:t>, zaświadczenie z Urzędu Pracy</w:t>
      </w:r>
      <w:r>
        <w:rPr>
          <w:sz w:val="24"/>
          <w:szCs w:val="24"/>
        </w:rPr>
        <w:t xml:space="preserve"> o niewidnieniu w rejestrze osób bezrobotnych</w:t>
      </w:r>
      <w:r w:rsidR="00E13436" w:rsidRPr="00E13436">
        <w:rPr>
          <w:sz w:val="24"/>
          <w:szCs w:val="24"/>
        </w:rPr>
        <w:t>,</w:t>
      </w:r>
      <w:r w:rsidR="0085301D">
        <w:rPr>
          <w:sz w:val="24"/>
          <w:szCs w:val="24"/>
        </w:rPr>
        <w:t xml:space="preserve"> zaświadczenie z ZUS o </w:t>
      </w:r>
      <w:r w:rsidR="004F7049">
        <w:rPr>
          <w:sz w:val="24"/>
          <w:szCs w:val="24"/>
        </w:rPr>
        <w:t>zgłoszeniu i okresach podlegania ubezpieczeniom społecznym oraz</w:t>
      </w:r>
      <w:r w:rsidR="00E13436" w:rsidRPr="00E13436">
        <w:rPr>
          <w:sz w:val="24"/>
          <w:szCs w:val="24"/>
        </w:rPr>
        <w:t xml:space="preserve"> zaświadczenie z Instytucji pieczy o opuszczeniu pieczy</w:t>
      </w:r>
      <w:r w:rsidR="00E13436">
        <w:rPr>
          <w:sz w:val="24"/>
          <w:szCs w:val="24"/>
        </w:rPr>
        <w:t>;</w:t>
      </w:r>
    </w:p>
    <w:p w14:paraId="2B2A78CA" w14:textId="5BCEBEF5" w:rsidR="002A0497" w:rsidRPr="00D15EDA" w:rsidRDefault="002A0497" w:rsidP="00A96529">
      <w:pPr>
        <w:numPr>
          <w:ilvl w:val="0"/>
          <w:numId w:val="14"/>
        </w:numPr>
        <w:spacing w:before="60" w:after="0" w:line="360" w:lineRule="auto"/>
        <w:jc w:val="both"/>
        <w:rPr>
          <w:sz w:val="24"/>
          <w:szCs w:val="24"/>
        </w:rPr>
      </w:pPr>
      <w:r w:rsidRPr="00D15EDA">
        <w:rPr>
          <w:sz w:val="24"/>
          <w:szCs w:val="24"/>
        </w:rPr>
        <w:lastRenderedPageBreak/>
        <w:t>zapoznania się z niniejszym regulaminem i potwierdzenia tego fak</w:t>
      </w:r>
      <w:r w:rsidR="00724D0C">
        <w:rPr>
          <w:sz w:val="24"/>
          <w:szCs w:val="24"/>
        </w:rPr>
        <w:t>tu własnoręcznym podpisem</w:t>
      </w:r>
      <w:r w:rsidRPr="00D15EDA">
        <w:rPr>
          <w:sz w:val="24"/>
          <w:szCs w:val="24"/>
        </w:rPr>
        <w:t>;</w:t>
      </w:r>
    </w:p>
    <w:p w14:paraId="17689967" w14:textId="19F5D890" w:rsidR="002A0497" w:rsidRPr="00D15EDA" w:rsidRDefault="00724D0C" w:rsidP="00A96529">
      <w:pPr>
        <w:numPr>
          <w:ilvl w:val="0"/>
          <w:numId w:val="14"/>
        </w:numPr>
        <w:spacing w:before="60" w:after="0" w:line="360" w:lineRule="auto"/>
        <w:jc w:val="both"/>
        <w:rPr>
          <w:sz w:val="24"/>
          <w:szCs w:val="24"/>
        </w:rPr>
      </w:pPr>
      <w:r>
        <w:rPr>
          <w:sz w:val="24"/>
          <w:szCs w:val="24"/>
        </w:rPr>
        <w:t xml:space="preserve">podpisania </w:t>
      </w:r>
      <w:r w:rsidR="002A0497" w:rsidRPr="00D15EDA">
        <w:rPr>
          <w:sz w:val="24"/>
          <w:szCs w:val="24"/>
        </w:rPr>
        <w:t>umowy uczestnictwa w Projekcie, formularza zgłoszeniowego oraz pozostałych dokumentów rekrutacyjnych;</w:t>
      </w:r>
    </w:p>
    <w:p w14:paraId="22D1CADA" w14:textId="77777777" w:rsidR="002A0497" w:rsidRPr="00D15EDA" w:rsidRDefault="002A0497" w:rsidP="00A96529">
      <w:pPr>
        <w:numPr>
          <w:ilvl w:val="0"/>
          <w:numId w:val="14"/>
        </w:numPr>
        <w:spacing w:before="60" w:after="0" w:line="360" w:lineRule="auto"/>
        <w:jc w:val="both"/>
        <w:rPr>
          <w:sz w:val="24"/>
          <w:szCs w:val="24"/>
        </w:rPr>
      </w:pPr>
      <w:r w:rsidRPr="00D15EDA">
        <w:rPr>
          <w:sz w:val="24"/>
          <w:szCs w:val="24"/>
        </w:rPr>
        <w:t>uczestniczenia we wszystkich zajęciach, na które się zakwalifikował lub został skierowany, potwierdzając własnym podpisem w dokumentacji Projektu;</w:t>
      </w:r>
    </w:p>
    <w:p w14:paraId="655FDD24" w14:textId="77777777" w:rsidR="002A0497" w:rsidRPr="00D15EDA" w:rsidRDefault="002A0497" w:rsidP="00A96529">
      <w:pPr>
        <w:numPr>
          <w:ilvl w:val="0"/>
          <w:numId w:val="14"/>
        </w:numPr>
        <w:spacing w:before="60" w:after="0" w:line="360" w:lineRule="auto"/>
        <w:jc w:val="both"/>
        <w:rPr>
          <w:sz w:val="24"/>
          <w:szCs w:val="24"/>
        </w:rPr>
      </w:pPr>
      <w:r w:rsidRPr="00D15EDA">
        <w:rPr>
          <w:sz w:val="24"/>
          <w:szCs w:val="24"/>
        </w:rPr>
        <w:t>udział</w:t>
      </w:r>
      <w:r w:rsidR="006B12E2">
        <w:rPr>
          <w:sz w:val="24"/>
          <w:szCs w:val="24"/>
        </w:rPr>
        <w:t>u</w:t>
      </w:r>
      <w:r w:rsidRPr="00D15EDA">
        <w:rPr>
          <w:sz w:val="24"/>
          <w:szCs w:val="24"/>
        </w:rPr>
        <w:t xml:space="preserve"> w badaniach ewaluacyjnych, prowadzonych w czasie trwania i po zakończeniu projektu;</w:t>
      </w:r>
    </w:p>
    <w:p w14:paraId="29B3A704" w14:textId="77777777" w:rsidR="002A0497" w:rsidRPr="00D15EDA" w:rsidRDefault="002A0497" w:rsidP="00A96529">
      <w:pPr>
        <w:numPr>
          <w:ilvl w:val="0"/>
          <w:numId w:val="14"/>
        </w:numPr>
        <w:spacing w:before="60" w:after="0" w:line="360" w:lineRule="auto"/>
        <w:jc w:val="both"/>
        <w:rPr>
          <w:sz w:val="24"/>
          <w:szCs w:val="24"/>
        </w:rPr>
      </w:pPr>
      <w:r w:rsidRPr="00D15EDA">
        <w:rPr>
          <w:sz w:val="24"/>
          <w:szCs w:val="24"/>
        </w:rPr>
        <w:t>bieżącego informowania personelu Projektu o wszystkich zdarzeniach mogących zakłócić jego dalszy udział w Projekcie;</w:t>
      </w:r>
    </w:p>
    <w:p w14:paraId="6C1AFE5F" w14:textId="77777777" w:rsidR="002A0497" w:rsidRPr="00D15EDA" w:rsidRDefault="002A0497" w:rsidP="00A96529">
      <w:pPr>
        <w:numPr>
          <w:ilvl w:val="0"/>
          <w:numId w:val="14"/>
        </w:numPr>
        <w:spacing w:before="60" w:after="0" w:line="360" w:lineRule="auto"/>
        <w:jc w:val="both"/>
        <w:rPr>
          <w:b/>
          <w:sz w:val="24"/>
          <w:szCs w:val="24"/>
        </w:rPr>
      </w:pPr>
      <w:r w:rsidRPr="00D15EDA">
        <w:rPr>
          <w:sz w:val="24"/>
          <w:szCs w:val="24"/>
        </w:rPr>
        <w:t>każdorazowego usprawiedliwienia nieobecności;</w:t>
      </w:r>
    </w:p>
    <w:p w14:paraId="629D6C02" w14:textId="77777777" w:rsidR="002A0497" w:rsidRPr="00D15EDA" w:rsidRDefault="002A0497" w:rsidP="00A96529">
      <w:pPr>
        <w:numPr>
          <w:ilvl w:val="0"/>
          <w:numId w:val="14"/>
        </w:numPr>
        <w:spacing w:before="60" w:after="0" w:line="360" w:lineRule="auto"/>
        <w:jc w:val="both"/>
        <w:rPr>
          <w:b/>
          <w:sz w:val="24"/>
          <w:szCs w:val="24"/>
        </w:rPr>
      </w:pPr>
      <w:r w:rsidRPr="00D15EDA">
        <w:rPr>
          <w:sz w:val="24"/>
          <w:szCs w:val="24"/>
        </w:rPr>
        <w:t>nie podejmowania zatrudnienia w trakcie uczestnictwa w projekcie i niezwłocznym poinformowaniu personelu Projektu o możliwości podjęcia zatrudnienia;</w:t>
      </w:r>
    </w:p>
    <w:p w14:paraId="4C457F56" w14:textId="77777777" w:rsidR="002A0497" w:rsidRPr="00D15EDA" w:rsidRDefault="002A0497" w:rsidP="00A96529">
      <w:pPr>
        <w:numPr>
          <w:ilvl w:val="0"/>
          <w:numId w:val="14"/>
        </w:numPr>
        <w:spacing w:before="60" w:after="0" w:line="360" w:lineRule="auto"/>
        <w:jc w:val="both"/>
        <w:rPr>
          <w:b/>
          <w:sz w:val="24"/>
          <w:szCs w:val="24"/>
        </w:rPr>
      </w:pPr>
      <w:r w:rsidRPr="00D15EDA">
        <w:rPr>
          <w:sz w:val="24"/>
          <w:szCs w:val="24"/>
        </w:rPr>
        <w:t>przekazania informacji dotyczących uzyskanych ofert pracy, podjęcia kształcenia lub przygotowania zawodowego oraz stażu po zakończeniu udziału w projekcie do 4 tygodni od zakończenia udziału (zgodnie z zakresem danych określonych w Wytycznych w zakresie monitorowania tzw. wspólne wskaźniki rezultatu bezpośredniego);</w:t>
      </w:r>
    </w:p>
    <w:p w14:paraId="38C5F623" w14:textId="77777777" w:rsidR="00584108" w:rsidRDefault="002A0497" w:rsidP="00584108">
      <w:pPr>
        <w:numPr>
          <w:ilvl w:val="0"/>
          <w:numId w:val="14"/>
        </w:numPr>
        <w:spacing w:before="60" w:after="0" w:line="360" w:lineRule="auto"/>
        <w:jc w:val="both"/>
        <w:rPr>
          <w:b/>
          <w:sz w:val="24"/>
          <w:szCs w:val="24"/>
        </w:rPr>
      </w:pPr>
      <w:r w:rsidRPr="00D15EDA">
        <w:rPr>
          <w:sz w:val="24"/>
          <w:szCs w:val="24"/>
        </w:rPr>
        <w:t>dostarczenia dokumentów potwierdzających zatrudnienie po zakończeniu udziału w projekcie (do 3 miesięcy od zakończenia udziału).</w:t>
      </w:r>
    </w:p>
    <w:p w14:paraId="31754A9F" w14:textId="7BBC7A65" w:rsidR="00584108" w:rsidRDefault="002A0497" w:rsidP="00584108">
      <w:pPr>
        <w:numPr>
          <w:ilvl w:val="0"/>
          <w:numId w:val="14"/>
        </w:numPr>
        <w:spacing w:before="60" w:after="0" w:line="360" w:lineRule="auto"/>
        <w:jc w:val="both"/>
        <w:rPr>
          <w:b/>
          <w:sz w:val="24"/>
          <w:szCs w:val="24"/>
        </w:rPr>
      </w:pPr>
      <w:r w:rsidRPr="00584108">
        <w:rPr>
          <w:sz w:val="24"/>
          <w:szCs w:val="24"/>
        </w:rPr>
        <w:t>W przypadku przedłużającej się, nieusprawiedliwionej nieobecności (</w:t>
      </w:r>
      <w:r w:rsidR="006B12E2" w:rsidRPr="00584108">
        <w:rPr>
          <w:sz w:val="24"/>
          <w:szCs w:val="24"/>
        </w:rPr>
        <w:t xml:space="preserve">nieusprawiedliwiona nieobecność na </w:t>
      </w:r>
      <w:r w:rsidRPr="00584108">
        <w:rPr>
          <w:sz w:val="24"/>
          <w:szCs w:val="24"/>
        </w:rPr>
        <w:t>20%</w:t>
      </w:r>
      <w:r w:rsidR="006B12E2" w:rsidRPr="00584108">
        <w:rPr>
          <w:sz w:val="24"/>
          <w:szCs w:val="24"/>
        </w:rPr>
        <w:t xml:space="preserve"> zajęciach w projekcie</w:t>
      </w:r>
      <w:r w:rsidRPr="00584108">
        <w:rPr>
          <w:sz w:val="24"/>
          <w:szCs w:val="24"/>
        </w:rPr>
        <w:t xml:space="preserve">) następuje skreślenie osoby z listy Uczestników/czek w projekcie. </w:t>
      </w:r>
    </w:p>
    <w:p w14:paraId="73852BC5" w14:textId="3E98069B" w:rsidR="002A0497" w:rsidRPr="00852A8F" w:rsidRDefault="002A0497" w:rsidP="000958F4">
      <w:pPr>
        <w:numPr>
          <w:ilvl w:val="0"/>
          <w:numId w:val="14"/>
        </w:numPr>
        <w:spacing w:before="60" w:after="0" w:line="360" w:lineRule="auto"/>
        <w:jc w:val="both"/>
        <w:rPr>
          <w:b/>
          <w:sz w:val="24"/>
          <w:szCs w:val="24"/>
        </w:rPr>
      </w:pPr>
      <w:r w:rsidRPr="00852A8F">
        <w:rPr>
          <w:sz w:val="24"/>
          <w:szCs w:val="24"/>
        </w:rPr>
        <w:t>Uczestnik/Uczestniczka wyraża zgodę na rejestrowanie wizerunku</w:t>
      </w:r>
      <w:r w:rsidRPr="00D15EDA">
        <w:rPr>
          <w:rStyle w:val="Odwoanieprzypisudolnego"/>
          <w:sz w:val="24"/>
          <w:szCs w:val="24"/>
        </w:rPr>
        <w:footnoteReference w:id="3"/>
      </w:r>
      <w:r w:rsidRPr="00852A8F">
        <w:rPr>
          <w:sz w:val="24"/>
          <w:szCs w:val="24"/>
        </w:rPr>
        <w:t xml:space="preserve"> podczas szkoleń organizowanych przez </w:t>
      </w:r>
      <w:r w:rsidR="00C40A05" w:rsidRPr="00852A8F">
        <w:rPr>
          <w:sz w:val="24"/>
          <w:szCs w:val="24"/>
        </w:rPr>
        <w:t xml:space="preserve">Ośrodek Szkolenia i Rozwoju Kadr "DENAR" DOROTA WIERZGAŁA </w:t>
      </w:r>
      <w:r w:rsidRPr="00852A8F">
        <w:rPr>
          <w:sz w:val="24"/>
          <w:szCs w:val="24"/>
        </w:rPr>
        <w:t xml:space="preserve">oraz </w:t>
      </w:r>
      <w:r w:rsidRPr="00852A8F">
        <w:rPr>
          <w:sz w:val="24"/>
          <w:szCs w:val="24"/>
        </w:rPr>
        <w:lastRenderedPageBreak/>
        <w:t>wykorzystywanie tego wizerunku poprzez umieszczanie zdjęć np. na stronie internetowej firmy oraz w celu informacji i promocji działalności firmy.</w:t>
      </w:r>
    </w:p>
    <w:p w14:paraId="56ED0D51" w14:textId="77777777" w:rsidR="002A0497" w:rsidRPr="00D15EDA" w:rsidRDefault="002A0497" w:rsidP="00A96529">
      <w:pPr>
        <w:spacing w:before="60" w:after="0" w:line="360" w:lineRule="auto"/>
        <w:ind w:right="102"/>
        <w:jc w:val="center"/>
        <w:rPr>
          <w:b/>
          <w:sz w:val="24"/>
          <w:szCs w:val="24"/>
        </w:rPr>
      </w:pPr>
      <w:r w:rsidRPr="00D15EDA">
        <w:rPr>
          <w:b/>
          <w:sz w:val="24"/>
          <w:szCs w:val="24"/>
        </w:rPr>
        <w:t>§ 5</w:t>
      </w:r>
    </w:p>
    <w:p w14:paraId="5F24B3DE" w14:textId="77777777" w:rsidR="002A0497" w:rsidRPr="00D15EDA" w:rsidRDefault="002A0497" w:rsidP="00A96529">
      <w:pPr>
        <w:spacing w:before="60" w:after="0" w:line="360" w:lineRule="auto"/>
        <w:ind w:right="102"/>
        <w:jc w:val="center"/>
        <w:rPr>
          <w:b/>
          <w:sz w:val="24"/>
          <w:szCs w:val="24"/>
        </w:rPr>
      </w:pPr>
      <w:r w:rsidRPr="00D15EDA">
        <w:rPr>
          <w:b/>
          <w:sz w:val="24"/>
          <w:szCs w:val="24"/>
        </w:rPr>
        <w:t>Etapy realizacji projektu</w:t>
      </w:r>
    </w:p>
    <w:p w14:paraId="1E152484" w14:textId="77777777" w:rsidR="002A0497" w:rsidRPr="00D15EDA" w:rsidRDefault="0067533F" w:rsidP="00A96529">
      <w:pPr>
        <w:numPr>
          <w:ilvl w:val="2"/>
          <w:numId w:val="19"/>
        </w:numPr>
        <w:tabs>
          <w:tab w:val="clear" w:pos="1440"/>
        </w:tabs>
        <w:spacing w:before="60" w:after="0" w:line="360" w:lineRule="auto"/>
        <w:ind w:left="426" w:right="102" w:hanging="284"/>
        <w:jc w:val="both"/>
        <w:rPr>
          <w:sz w:val="24"/>
          <w:szCs w:val="24"/>
        </w:rPr>
      </w:pPr>
      <w:r w:rsidRPr="00D15EDA">
        <w:rPr>
          <w:b/>
          <w:bCs/>
          <w:sz w:val="24"/>
          <w:szCs w:val="24"/>
        </w:rPr>
        <w:t>Indywidualny Plan Działania</w:t>
      </w:r>
    </w:p>
    <w:p w14:paraId="2C269FC4" w14:textId="77777777" w:rsidR="002A0497" w:rsidRPr="00D15EDA" w:rsidRDefault="002A0497" w:rsidP="00A96529">
      <w:pPr>
        <w:spacing w:before="60" w:after="0" w:line="360" w:lineRule="auto"/>
        <w:ind w:right="102" w:firstLine="349"/>
        <w:jc w:val="both"/>
        <w:rPr>
          <w:sz w:val="24"/>
          <w:szCs w:val="24"/>
        </w:rPr>
      </w:pPr>
      <w:r w:rsidRPr="00D15EDA">
        <w:rPr>
          <w:sz w:val="24"/>
          <w:szCs w:val="24"/>
        </w:rPr>
        <w:t xml:space="preserve">W ramach zadania odbędą się: </w:t>
      </w:r>
    </w:p>
    <w:p w14:paraId="60CBE470" w14:textId="1719D486" w:rsidR="0067533F" w:rsidRPr="00D15EDA" w:rsidRDefault="00F02FDB" w:rsidP="00F02FDB">
      <w:pPr>
        <w:numPr>
          <w:ilvl w:val="0"/>
          <w:numId w:val="30"/>
        </w:numPr>
        <w:spacing w:before="60" w:after="0" w:line="360" w:lineRule="auto"/>
        <w:jc w:val="both"/>
        <w:rPr>
          <w:sz w:val="24"/>
          <w:szCs w:val="24"/>
        </w:rPr>
      </w:pPr>
      <w:r>
        <w:rPr>
          <w:sz w:val="24"/>
          <w:szCs w:val="24"/>
          <w:u w:val="single"/>
        </w:rPr>
        <w:t>Indywidualne sesje z doradcą zawodowym</w:t>
      </w:r>
      <w:r w:rsidRPr="00F02FDB">
        <w:rPr>
          <w:sz w:val="24"/>
          <w:szCs w:val="24"/>
          <w:u w:val="single"/>
        </w:rPr>
        <w:t xml:space="preserve"> (obligatoryjne)</w:t>
      </w:r>
      <w:r w:rsidR="0067533F" w:rsidRPr="00D15EDA">
        <w:rPr>
          <w:sz w:val="24"/>
          <w:szCs w:val="24"/>
        </w:rPr>
        <w:t xml:space="preserve"> (wymiar: </w:t>
      </w:r>
      <w:r w:rsidR="00064887" w:rsidRPr="00D15EDA">
        <w:rPr>
          <w:sz w:val="24"/>
          <w:szCs w:val="24"/>
        </w:rPr>
        <w:t>4</w:t>
      </w:r>
      <w:r w:rsidR="00F5756A" w:rsidRPr="00D15EDA">
        <w:rPr>
          <w:sz w:val="24"/>
          <w:szCs w:val="24"/>
        </w:rPr>
        <w:t xml:space="preserve"> godziny</w:t>
      </w:r>
      <w:r w:rsidR="0067533F" w:rsidRPr="00D15EDA">
        <w:rPr>
          <w:sz w:val="24"/>
          <w:szCs w:val="24"/>
        </w:rPr>
        <w:t xml:space="preserve"> / osobę).</w:t>
      </w:r>
    </w:p>
    <w:p w14:paraId="09078C69" w14:textId="77777777" w:rsidR="00261FB0" w:rsidRPr="00D15EDA" w:rsidRDefault="00261FB0" w:rsidP="00A96529">
      <w:pPr>
        <w:spacing w:before="60" w:after="0" w:line="360" w:lineRule="auto"/>
        <w:ind w:left="720"/>
        <w:jc w:val="both"/>
        <w:rPr>
          <w:sz w:val="24"/>
          <w:szCs w:val="24"/>
        </w:rPr>
      </w:pPr>
      <w:r w:rsidRPr="00D15EDA">
        <w:rPr>
          <w:sz w:val="24"/>
          <w:szCs w:val="24"/>
        </w:rPr>
        <w:t>Identyfikacja potrzeb osób młodych bez zatrudnienia (w celu przygotowania IPD) i diagnoza możliwości w zakresie doskonalenia zawodowego, w tym identyfikacja stopnia oddalenia od rynku pracy - w oparciu o indywidualne wywiady analiza możliwości i wybór sposobu rozwiązania problemu.</w:t>
      </w:r>
    </w:p>
    <w:p w14:paraId="216DF0E2" w14:textId="77777777" w:rsidR="00993934" w:rsidRPr="00D15EDA" w:rsidRDefault="00993934" w:rsidP="00A96529">
      <w:pPr>
        <w:numPr>
          <w:ilvl w:val="2"/>
          <w:numId w:val="19"/>
        </w:numPr>
        <w:tabs>
          <w:tab w:val="clear" w:pos="1440"/>
          <w:tab w:val="num" w:pos="426"/>
        </w:tabs>
        <w:autoSpaceDE w:val="0"/>
        <w:autoSpaceDN w:val="0"/>
        <w:adjustRightInd w:val="0"/>
        <w:spacing w:before="60" w:after="0" w:line="360" w:lineRule="auto"/>
        <w:ind w:left="426" w:hanging="426"/>
        <w:jc w:val="both"/>
        <w:rPr>
          <w:b/>
          <w:sz w:val="24"/>
          <w:szCs w:val="24"/>
        </w:rPr>
      </w:pPr>
      <w:r w:rsidRPr="00D15EDA">
        <w:rPr>
          <w:b/>
          <w:sz w:val="24"/>
          <w:szCs w:val="24"/>
        </w:rPr>
        <w:t>Indywidualne i kompleksowe pośrednictwo pracy</w:t>
      </w:r>
    </w:p>
    <w:p w14:paraId="11BEC1CE" w14:textId="4B2A04D0" w:rsidR="000C783B" w:rsidRDefault="00F5756A" w:rsidP="000C783B">
      <w:pPr>
        <w:autoSpaceDE w:val="0"/>
        <w:autoSpaceDN w:val="0"/>
        <w:adjustRightInd w:val="0"/>
        <w:spacing w:before="60" w:after="0" w:line="360" w:lineRule="auto"/>
        <w:ind w:left="426"/>
        <w:jc w:val="both"/>
        <w:rPr>
          <w:sz w:val="24"/>
          <w:szCs w:val="24"/>
        </w:rPr>
      </w:pPr>
      <w:r w:rsidRPr="00D15EDA">
        <w:rPr>
          <w:sz w:val="24"/>
          <w:szCs w:val="24"/>
        </w:rPr>
        <w:t>W ramach zadania U</w:t>
      </w:r>
      <w:r w:rsidR="00993934" w:rsidRPr="00D15EDA">
        <w:rPr>
          <w:sz w:val="24"/>
          <w:szCs w:val="24"/>
        </w:rPr>
        <w:t>czestnik</w:t>
      </w:r>
      <w:r w:rsidRPr="00D15EDA">
        <w:rPr>
          <w:sz w:val="24"/>
          <w:szCs w:val="24"/>
        </w:rPr>
        <w:t xml:space="preserve"> Projektu</w:t>
      </w:r>
      <w:r w:rsidR="00993934" w:rsidRPr="00D15EDA">
        <w:rPr>
          <w:sz w:val="24"/>
          <w:szCs w:val="24"/>
        </w:rPr>
        <w:t xml:space="preserve"> odbędzie </w:t>
      </w:r>
      <w:r w:rsidR="00F02FDB">
        <w:rPr>
          <w:sz w:val="24"/>
          <w:szCs w:val="24"/>
        </w:rPr>
        <w:t>2</w:t>
      </w:r>
      <w:r w:rsidR="00993934" w:rsidRPr="00D15EDA">
        <w:rPr>
          <w:sz w:val="24"/>
          <w:szCs w:val="24"/>
        </w:rPr>
        <w:t xml:space="preserve">h indywidualnych spotkań kompleksowego i indywidualnego pośrednictwa pracy w zakresie wyboru zawodu zgodnego z kwalifikacjami i </w:t>
      </w:r>
      <w:r w:rsidR="004514F2">
        <w:rPr>
          <w:sz w:val="24"/>
          <w:szCs w:val="24"/>
        </w:rPr>
        <w:t>kompetencjami wspieranej osoby oraz zajęcia</w:t>
      </w:r>
      <w:r w:rsidR="00C7070E">
        <w:rPr>
          <w:sz w:val="24"/>
          <w:szCs w:val="24"/>
        </w:rPr>
        <w:t xml:space="preserve"> grupowe</w:t>
      </w:r>
      <w:r w:rsidR="004514F2">
        <w:rPr>
          <w:sz w:val="24"/>
          <w:szCs w:val="24"/>
        </w:rPr>
        <w:t xml:space="preserve"> </w:t>
      </w:r>
      <w:proofErr w:type="spellStart"/>
      <w:r w:rsidR="004514F2">
        <w:rPr>
          <w:sz w:val="24"/>
          <w:szCs w:val="24"/>
        </w:rPr>
        <w:t>pn</w:t>
      </w:r>
      <w:proofErr w:type="spellEnd"/>
      <w:r w:rsidR="004514F2">
        <w:rPr>
          <w:sz w:val="24"/>
          <w:szCs w:val="24"/>
        </w:rPr>
        <w:t xml:space="preserve">: </w:t>
      </w:r>
      <w:r w:rsidR="004514F2" w:rsidRPr="004514F2">
        <w:rPr>
          <w:sz w:val="24"/>
          <w:szCs w:val="24"/>
        </w:rPr>
        <w:t>Warszta</w:t>
      </w:r>
      <w:r w:rsidR="004514F2">
        <w:rPr>
          <w:sz w:val="24"/>
          <w:szCs w:val="24"/>
        </w:rPr>
        <w:t>ty Aktywnego Poszukiwania Pracy – 12h.</w:t>
      </w:r>
    </w:p>
    <w:p w14:paraId="5E1DBC0C" w14:textId="77777777" w:rsidR="00050195" w:rsidRPr="00D15EDA" w:rsidRDefault="00993934" w:rsidP="000C783B">
      <w:pPr>
        <w:autoSpaceDE w:val="0"/>
        <w:autoSpaceDN w:val="0"/>
        <w:adjustRightInd w:val="0"/>
        <w:spacing w:before="60" w:after="0" w:line="360" w:lineRule="auto"/>
        <w:ind w:left="426"/>
        <w:jc w:val="both"/>
        <w:rPr>
          <w:b/>
          <w:sz w:val="24"/>
          <w:szCs w:val="24"/>
        </w:rPr>
      </w:pPr>
      <w:r w:rsidRPr="00D15EDA">
        <w:rPr>
          <w:b/>
          <w:bCs/>
          <w:sz w:val="24"/>
          <w:szCs w:val="24"/>
        </w:rPr>
        <w:t>Szkolenia zawodowe</w:t>
      </w:r>
      <w:r w:rsidR="00050195" w:rsidRPr="00D15EDA">
        <w:rPr>
          <w:b/>
          <w:sz w:val="24"/>
          <w:szCs w:val="24"/>
        </w:rPr>
        <w:t xml:space="preserve"> </w:t>
      </w:r>
    </w:p>
    <w:p w14:paraId="35C40BC0" w14:textId="244229F6" w:rsidR="00050195" w:rsidRPr="00D15EDA" w:rsidRDefault="00993934" w:rsidP="00A96529">
      <w:pPr>
        <w:autoSpaceDE w:val="0"/>
        <w:autoSpaceDN w:val="0"/>
        <w:adjustRightInd w:val="0"/>
        <w:spacing w:before="60" w:after="0" w:line="360" w:lineRule="auto"/>
        <w:ind w:left="426"/>
        <w:jc w:val="both"/>
        <w:rPr>
          <w:sz w:val="24"/>
          <w:szCs w:val="24"/>
        </w:rPr>
      </w:pPr>
      <w:r w:rsidRPr="00D15EDA">
        <w:rPr>
          <w:sz w:val="24"/>
          <w:szCs w:val="24"/>
        </w:rPr>
        <w:t>Szkolenia zawodowe zgodne ze zdiagnozowanymi potrzebami i potencjałem Uczestnika Projektu i pracodawców. Efektem szkolenia będzie nabycie kwalifikacji zawodowych i potwierdzenie ich odpowiednim dokumentem (certyfikat/zaświadczenie). Naby</w:t>
      </w:r>
      <w:r w:rsidR="00417F9A">
        <w:rPr>
          <w:sz w:val="24"/>
          <w:szCs w:val="24"/>
        </w:rPr>
        <w:t>te</w:t>
      </w:r>
      <w:r w:rsidRPr="00D15EDA">
        <w:rPr>
          <w:sz w:val="24"/>
          <w:szCs w:val="24"/>
        </w:rPr>
        <w:t xml:space="preserve"> now</w:t>
      </w:r>
      <w:r w:rsidR="00417F9A">
        <w:rPr>
          <w:sz w:val="24"/>
          <w:szCs w:val="24"/>
        </w:rPr>
        <w:t>e</w:t>
      </w:r>
      <w:r w:rsidRPr="00D15EDA">
        <w:rPr>
          <w:sz w:val="24"/>
          <w:szCs w:val="24"/>
        </w:rPr>
        <w:t xml:space="preserve"> kwalifikacj</w:t>
      </w:r>
      <w:r w:rsidR="00417F9A">
        <w:rPr>
          <w:sz w:val="24"/>
          <w:szCs w:val="24"/>
        </w:rPr>
        <w:t>e</w:t>
      </w:r>
      <w:r w:rsidRPr="00D15EDA">
        <w:rPr>
          <w:sz w:val="24"/>
          <w:szCs w:val="24"/>
        </w:rPr>
        <w:t xml:space="preserve"> zawodow</w:t>
      </w:r>
      <w:r w:rsidR="00417F9A">
        <w:rPr>
          <w:sz w:val="24"/>
          <w:szCs w:val="24"/>
        </w:rPr>
        <w:t>e</w:t>
      </w:r>
      <w:r w:rsidRPr="00D15EDA">
        <w:rPr>
          <w:sz w:val="24"/>
          <w:szCs w:val="24"/>
        </w:rPr>
        <w:t xml:space="preserve"> bądź kompetencj</w:t>
      </w:r>
      <w:r w:rsidR="00417F9A">
        <w:rPr>
          <w:sz w:val="24"/>
          <w:szCs w:val="24"/>
        </w:rPr>
        <w:t>e</w:t>
      </w:r>
      <w:r w:rsidRPr="00D15EDA">
        <w:rPr>
          <w:sz w:val="24"/>
          <w:szCs w:val="24"/>
        </w:rPr>
        <w:t xml:space="preserve"> będ</w:t>
      </w:r>
      <w:r w:rsidR="00417F9A">
        <w:rPr>
          <w:sz w:val="24"/>
          <w:szCs w:val="24"/>
        </w:rPr>
        <w:t>ą</w:t>
      </w:r>
      <w:r w:rsidRPr="00D15EDA">
        <w:rPr>
          <w:sz w:val="24"/>
          <w:szCs w:val="24"/>
        </w:rPr>
        <w:t xml:space="preserve"> weryfikowane poprzez przeprowadzony egzamin sprawdzający. </w:t>
      </w:r>
      <w:r w:rsidR="00050195" w:rsidRPr="00D15EDA">
        <w:rPr>
          <w:sz w:val="24"/>
          <w:szCs w:val="24"/>
        </w:rPr>
        <w:t xml:space="preserve"> </w:t>
      </w:r>
    </w:p>
    <w:p w14:paraId="3D039419" w14:textId="0B0DEE2C" w:rsidR="00050195" w:rsidRPr="00D15EDA" w:rsidRDefault="00993934" w:rsidP="00A96529">
      <w:pPr>
        <w:autoSpaceDE w:val="0"/>
        <w:autoSpaceDN w:val="0"/>
        <w:adjustRightInd w:val="0"/>
        <w:spacing w:before="60" w:after="0" w:line="360" w:lineRule="auto"/>
        <w:ind w:left="426"/>
        <w:jc w:val="both"/>
        <w:rPr>
          <w:sz w:val="24"/>
          <w:szCs w:val="24"/>
        </w:rPr>
      </w:pPr>
      <w:r w:rsidRPr="00D15EDA">
        <w:rPr>
          <w:sz w:val="24"/>
          <w:szCs w:val="24"/>
        </w:rPr>
        <w:t>Szko</w:t>
      </w:r>
      <w:r w:rsidR="00C7070E">
        <w:rPr>
          <w:sz w:val="24"/>
          <w:szCs w:val="24"/>
        </w:rPr>
        <w:t>lenia trwać</w:t>
      </w:r>
      <w:r w:rsidR="004514F2">
        <w:rPr>
          <w:sz w:val="24"/>
          <w:szCs w:val="24"/>
        </w:rPr>
        <w:t xml:space="preserve"> będą średnio</w:t>
      </w:r>
      <w:r w:rsidRPr="00D15EDA">
        <w:rPr>
          <w:sz w:val="24"/>
          <w:szCs w:val="24"/>
        </w:rPr>
        <w:t xml:space="preserve"> 150 godzin. </w:t>
      </w:r>
      <w:r w:rsidR="00050195" w:rsidRPr="00D15EDA">
        <w:rPr>
          <w:sz w:val="24"/>
          <w:szCs w:val="24"/>
        </w:rPr>
        <w:t xml:space="preserve"> </w:t>
      </w:r>
    </w:p>
    <w:p w14:paraId="66DE1668" w14:textId="2DCE10DC" w:rsidR="004514F2" w:rsidRDefault="008A22E3" w:rsidP="008A22E3">
      <w:pPr>
        <w:autoSpaceDE w:val="0"/>
        <w:autoSpaceDN w:val="0"/>
        <w:adjustRightInd w:val="0"/>
        <w:spacing w:before="60" w:after="0" w:line="360" w:lineRule="auto"/>
        <w:ind w:left="426"/>
        <w:jc w:val="both"/>
        <w:rPr>
          <w:sz w:val="24"/>
          <w:szCs w:val="24"/>
        </w:rPr>
      </w:pPr>
      <w:r>
        <w:rPr>
          <w:sz w:val="24"/>
          <w:szCs w:val="24"/>
        </w:rPr>
        <w:t xml:space="preserve">W przypadku niższego miesięcznego </w:t>
      </w:r>
      <w:r w:rsidR="004514F2" w:rsidRPr="004514F2">
        <w:rPr>
          <w:sz w:val="24"/>
          <w:szCs w:val="24"/>
        </w:rPr>
        <w:t>wymiaru godzin szkolenia wysokość stypendium ustala się proporcjonalni</w:t>
      </w:r>
      <w:r>
        <w:rPr>
          <w:sz w:val="24"/>
          <w:szCs w:val="24"/>
        </w:rPr>
        <w:t xml:space="preserve">e, z tym że stypendium nie może </w:t>
      </w:r>
      <w:r w:rsidR="004514F2" w:rsidRPr="004514F2">
        <w:rPr>
          <w:sz w:val="24"/>
          <w:szCs w:val="24"/>
        </w:rPr>
        <w:t>być niższe niż 20% zasiłku dla bezrobotnych . Maksymalna i kwalifikowalna w ramach projektu wyso</w:t>
      </w:r>
      <w:r>
        <w:rPr>
          <w:sz w:val="24"/>
          <w:szCs w:val="24"/>
        </w:rPr>
        <w:t xml:space="preserve">kość </w:t>
      </w:r>
      <w:r w:rsidR="004514F2" w:rsidRPr="004514F2">
        <w:rPr>
          <w:sz w:val="24"/>
          <w:szCs w:val="24"/>
        </w:rPr>
        <w:t xml:space="preserve">stypendium </w:t>
      </w:r>
      <w:r w:rsidR="004514F2" w:rsidRPr="004514F2">
        <w:rPr>
          <w:sz w:val="24"/>
          <w:szCs w:val="24"/>
        </w:rPr>
        <w:lastRenderedPageBreak/>
        <w:t>szkol</w:t>
      </w:r>
      <w:r w:rsidR="00584108">
        <w:rPr>
          <w:sz w:val="24"/>
          <w:szCs w:val="24"/>
        </w:rPr>
        <w:t>eniowego</w:t>
      </w:r>
      <w:r w:rsidR="004514F2" w:rsidRPr="004514F2">
        <w:rPr>
          <w:sz w:val="24"/>
          <w:szCs w:val="24"/>
        </w:rPr>
        <w:t>/staż</w:t>
      </w:r>
      <w:r w:rsidR="00584108">
        <w:rPr>
          <w:sz w:val="24"/>
          <w:szCs w:val="24"/>
        </w:rPr>
        <w:t>owego</w:t>
      </w:r>
      <w:r w:rsidR="004514F2" w:rsidRPr="004514F2">
        <w:rPr>
          <w:sz w:val="24"/>
          <w:szCs w:val="24"/>
        </w:rPr>
        <w:t xml:space="preserve"> rozliczanego w danym m-</w:t>
      </w:r>
      <w:proofErr w:type="spellStart"/>
      <w:r w:rsidR="004514F2" w:rsidRPr="004514F2">
        <w:rPr>
          <w:sz w:val="24"/>
          <w:szCs w:val="24"/>
        </w:rPr>
        <w:t>cu</w:t>
      </w:r>
      <w:proofErr w:type="spellEnd"/>
      <w:r w:rsidR="004514F2" w:rsidRPr="004514F2">
        <w:rPr>
          <w:sz w:val="24"/>
          <w:szCs w:val="24"/>
        </w:rPr>
        <w:t xml:space="preserve"> nie może przekroczyć</w:t>
      </w:r>
      <w:r>
        <w:rPr>
          <w:sz w:val="24"/>
          <w:szCs w:val="24"/>
        </w:rPr>
        <w:t xml:space="preserve"> 120% zasiłku dla bezrobotnych tj. 1.314,38</w:t>
      </w:r>
      <w:r w:rsidR="004514F2" w:rsidRPr="004514F2">
        <w:rPr>
          <w:sz w:val="24"/>
          <w:szCs w:val="24"/>
        </w:rPr>
        <w:t xml:space="preserve"> zł. W ramach w/w stypendium wnioskodawca opłaca skład</w:t>
      </w:r>
      <w:r>
        <w:rPr>
          <w:sz w:val="24"/>
          <w:szCs w:val="24"/>
        </w:rPr>
        <w:t xml:space="preserve">ki na ubezpieczenia emerytalne, </w:t>
      </w:r>
      <w:r w:rsidR="004514F2" w:rsidRPr="004514F2">
        <w:rPr>
          <w:sz w:val="24"/>
          <w:szCs w:val="24"/>
        </w:rPr>
        <w:t>rentowe oraz wypadkowe.</w:t>
      </w:r>
      <w:r>
        <w:rPr>
          <w:sz w:val="24"/>
          <w:szCs w:val="24"/>
        </w:rPr>
        <w:t xml:space="preserve"> Wymagana frekwencja na szkoleniach zawodowych to  80% obecności.</w:t>
      </w:r>
    </w:p>
    <w:p w14:paraId="73D23DB1" w14:textId="77777777" w:rsidR="006309A1" w:rsidRPr="00D15EDA" w:rsidRDefault="006309A1" w:rsidP="00A96529">
      <w:pPr>
        <w:numPr>
          <w:ilvl w:val="2"/>
          <w:numId w:val="19"/>
        </w:numPr>
        <w:tabs>
          <w:tab w:val="clear" w:pos="1440"/>
          <w:tab w:val="num" w:pos="426"/>
        </w:tabs>
        <w:autoSpaceDE w:val="0"/>
        <w:autoSpaceDN w:val="0"/>
        <w:adjustRightInd w:val="0"/>
        <w:spacing w:before="60" w:after="0" w:line="360" w:lineRule="auto"/>
        <w:ind w:left="426" w:hanging="426"/>
        <w:jc w:val="both"/>
        <w:rPr>
          <w:b/>
          <w:sz w:val="24"/>
          <w:szCs w:val="24"/>
        </w:rPr>
      </w:pPr>
      <w:r w:rsidRPr="00D15EDA">
        <w:rPr>
          <w:b/>
          <w:sz w:val="24"/>
          <w:szCs w:val="24"/>
        </w:rPr>
        <w:t>Staże zawodowe</w:t>
      </w:r>
    </w:p>
    <w:p w14:paraId="639599D9" w14:textId="5CE55CFF" w:rsidR="00993934" w:rsidRPr="00D15EDA" w:rsidRDefault="006309A1" w:rsidP="00A96529">
      <w:pPr>
        <w:autoSpaceDE w:val="0"/>
        <w:autoSpaceDN w:val="0"/>
        <w:adjustRightInd w:val="0"/>
        <w:spacing w:before="60" w:after="0" w:line="360" w:lineRule="auto"/>
        <w:ind w:left="426"/>
        <w:jc w:val="both"/>
        <w:rPr>
          <w:sz w:val="24"/>
          <w:szCs w:val="24"/>
        </w:rPr>
      </w:pPr>
      <w:r w:rsidRPr="00D15EDA">
        <w:rPr>
          <w:bCs/>
          <w:sz w:val="24"/>
          <w:szCs w:val="24"/>
        </w:rPr>
        <w:t>Uczestni</w:t>
      </w:r>
      <w:r w:rsidR="000C783B">
        <w:rPr>
          <w:bCs/>
          <w:sz w:val="24"/>
          <w:szCs w:val="24"/>
        </w:rPr>
        <w:t>k Projektu odbędzie 3-miesięczny staż zawodowy, podczas którego</w:t>
      </w:r>
      <w:r w:rsidRPr="00D15EDA">
        <w:rPr>
          <w:bCs/>
          <w:sz w:val="24"/>
          <w:szCs w:val="24"/>
        </w:rPr>
        <w:t xml:space="preserve"> nabędzie</w:t>
      </w:r>
      <w:r w:rsidR="000C783B">
        <w:rPr>
          <w:bCs/>
          <w:sz w:val="24"/>
          <w:szCs w:val="24"/>
        </w:rPr>
        <w:t xml:space="preserve"> doświadczenia zawodowe</w:t>
      </w:r>
      <w:r w:rsidR="002A0497" w:rsidRPr="00D15EDA">
        <w:rPr>
          <w:bCs/>
          <w:sz w:val="24"/>
          <w:szCs w:val="24"/>
        </w:rPr>
        <w:t xml:space="preserve"> oraz prakt</w:t>
      </w:r>
      <w:r w:rsidR="000C783B">
        <w:rPr>
          <w:bCs/>
          <w:sz w:val="24"/>
          <w:szCs w:val="24"/>
        </w:rPr>
        <w:t>yczne umiejętności zawodowe</w:t>
      </w:r>
      <w:r w:rsidR="00F544BA" w:rsidRPr="00D15EDA">
        <w:rPr>
          <w:bCs/>
          <w:sz w:val="24"/>
          <w:szCs w:val="24"/>
        </w:rPr>
        <w:t>.</w:t>
      </w:r>
      <w:r w:rsidR="002A0497" w:rsidRPr="00D15EDA">
        <w:rPr>
          <w:sz w:val="24"/>
          <w:szCs w:val="24"/>
        </w:rPr>
        <w:t xml:space="preserve"> </w:t>
      </w:r>
    </w:p>
    <w:p w14:paraId="7D3BFF0F" w14:textId="7B2C990E" w:rsidR="006309A1" w:rsidRPr="000C783B" w:rsidRDefault="006309A1" w:rsidP="00A96529">
      <w:pPr>
        <w:autoSpaceDE w:val="0"/>
        <w:autoSpaceDN w:val="0"/>
        <w:adjustRightInd w:val="0"/>
        <w:spacing w:before="60" w:after="0" w:line="360" w:lineRule="auto"/>
        <w:ind w:left="426"/>
        <w:jc w:val="both"/>
        <w:rPr>
          <w:sz w:val="24"/>
          <w:szCs w:val="24"/>
        </w:rPr>
      </w:pPr>
      <w:r w:rsidRPr="000C783B">
        <w:rPr>
          <w:sz w:val="24"/>
          <w:szCs w:val="24"/>
        </w:rPr>
        <w:t>Staż zawodowy odbywać się będzie w oparciu o trójstronną umowę, której stronami będą: staży</w:t>
      </w:r>
      <w:r w:rsidR="001E60D3">
        <w:rPr>
          <w:sz w:val="24"/>
          <w:szCs w:val="24"/>
        </w:rPr>
        <w:t>sta, pracodawca i Wnioskodawca projektu</w:t>
      </w:r>
      <w:r w:rsidRPr="000C783B">
        <w:rPr>
          <w:sz w:val="24"/>
          <w:szCs w:val="24"/>
        </w:rPr>
        <w:t>. Umowa będzie określała: czas trwania stażu, warunki przebiegu, wysokość stypendium, miejsce wykonywania prac, zakres obowiązków oraz dane opiekuna stażu.</w:t>
      </w:r>
    </w:p>
    <w:p w14:paraId="01B4CB81" w14:textId="77777777" w:rsidR="006309A1" w:rsidRPr="00D15EDA" w:rsidRDefault="006309A1" w:rsidP="00A96529">
      <w:pPr>
        <w:autoSpaceDE w:val="0"/>
        <w:autoSpaceDN w:val="0"/>
        <w:adjustRightInd w:val="0"/>
        <w:spacing w:before="60" w:after="0" w:line="360" w:lineRule="auto"/>
        <w:ind w:left="426"/>
        <w:jc w:val="both"/>
      </w:pPr>
      <w:r w:rsidRPr="000C783B">
        <w:rPr>
          <w:sz w:val="24"/>
          <w:szCs w:val="24"/>
        </w:rPr>
        <w:t>Stażysta otrzyma program stażu, który zostanie przygotowany przez pracodawcę we współpracy z organizatorem. Program stażu zostanie opracowany indywidulanie, z uwzględnieniem potrzeb i potencjału stażysty</w:t>
      </w:r>
      <w:r w:rsidRPr="00D15EDA">
        <w:t>.</w:t>
      </w:r>
    </w:p>
    <w:p w14:paraId="0FEFBA74" w14:textId="77777777" w:rsidR="006309A1" w:rsidRPr="00D15EDA" w:rsidRDefault="006309A1" w:rsidP="00A96529">
      <w:pPr>
        <w:autoSpaceDE w:val="0"/>
        <w:autoSpaceDN w:val="0"/>
        <w:adjustRightInd w:val="0"/>
        <w:spacing w:before="60" w:after="0" w:line="360" w:lineRule="auto"/>
        <w:ind w:left="426"/>
        <w:jc w:val="both"/>
        <w:rPr>
          <w:sz w:val="24"/>
          <w:szCs w:val="24"/>
        </w:rPr>
      </w:pPr>
      <w:r w:rsidRPr="00D15EDA">
        <w:rPr>
          <w:sz w:val="24"/>
          <w:szCs w:val="24"/>
        </w:rPr>
        <w:t>Stażysta będzie prowadzony przez opiekuna stażu, który wprowadzi stażystę w zakres obowiązków, zapozna go z zasadami i procedurami panującymi w firmie. Opiekun stażu monitoruje rozwój zawodowy stażysty, informuje go na temat wyników i stopnia realizacji zadań.</w:t>
      </w:r>
    </w:p>
    <w:p w14:paraId="7AD0BC85" w14:textId="77777777" w:rsidR="006309A1" w:rsidRPr="00D15EDA" w:rsidRDefault="006309A1" w:rsidP="00A96529">
      <w:pPr>
        <w:autoSpaceDE w:val="0"/>
        <w:autoSpaceDN w:val="0"/>
        <w:adjustRightInd w:val="0"/>
        <w:spacing w:before="60" w:after="0" w:line="360" w:lineRule="auto"/>
        <w:ind w:left="426"/>
        <w:jc w:val="both"/>
        <w:rPr>
          <w:sz w:val="24"/>
          <w:szCs w:val="24"/>
        </w:rPr>
      </w:pPr>
      <w:r w:rsidRPr="00D15EDA">
        <w:rPr>
          <w:sz w:val="24"/>
          <w:szCs w:val="24"/>
        </w:rPr>
        <w:t>Po zakończeniu stażu organizatorowi oraz stażyście zostanie przekazana pisemna ocena przebiegu stażu, uwzględniająca osiągnięte rezultaty i wypracowane efekty stażu. Ocenę opracowuje podmiot przyjmujący na staż.</w:t>
      </w:r>
    </w:p>
    <w:p w14:paraId="2679ADB9" w14:textId="77777777" w:rsidR="002A0497" w:rsidRPr="00D15EDA" w:rsidRDefault="002A0497" w:rsidP="00A96529">
      <w:pPr>
        <w:spacing w:before="60" w:after="0" w:line="360" w:lineRule="auto"/>
        <w:ind w:right="102"/>
        <w:jc w:val="center"/>
        <w:rPr>
          <w:b/>
          <w:sz w:val="24"/>
          <w:szCs w:val="24"/>
        </w:rPr>
      </w:pPr>
      <w:r w:rsidRPr="00D15EDA">
        <w:rPr>
          <w:b/>
          <w:sz w:val="24"/>
          <w:szCs w:val="24"/>
        </w:rPr>
        <w:t>§ 6</w:t>
      </w:r>
    </w:p>
    <w:p w14:paraId="250A56B2" w14:textId="77777777" w:rsidR="002A0497" w:rsidRPr="00D15EDA" w:rsidRDefault="002A0497" w:rsidP="00A96529">
      <w:pPr>
        <w:spacing w:before="60" w:after="0" w:line="360" w:lineRule="auto"/>
        <w:ind w:right="102"/>
        <w:jc w:val="center"/>
        <w:rPr>
          <w:b/>
          <w:sz w:val="24"/>
          <w:szCs w:val="24"/>
        </w:rPr>
      </w:pPr>
      <w:r w:rsidRPr="00D15EDA">
        <w:rPr>
          <w:b/>
          <w:sz w:val="24"/>
          <w:szCs w:val="24"/>
        </w:rPr>
        <w:t>Warunki realizacji i wsparcie towarzyszące</w:t>
      </w:r>
    </w:p>
    <w:p w14:paraId="18AC9EE4" w14:textId="77777777" w:rsidR="002A0497" w:rsidRPr="00D15EDA" w:rsidRDefault="002A0497" w:rsidP="00A96529">
      <w:pPr>
        <w:numPr>
          <w:ilvl w:val="2"/>
          <w:numId w:val="21"/>
        </w:numPr>
        <w:tabs>
          <w:tab w:val="num" w:pos="284"/>
        </w:tabs>
        <w:spacing w:before="60" w:after="0" w:line="360" w:lineRule="auto"/>
        <w:ind w:left="284"/>
        <w:jc w:val="both"/>
        <w:rPr>
          <w:rFonts w:eastAsia="Times New Roman"/>
          <w:sz w:val="24"/>
          <w:szCs w:val="24"/>
          <w:lang w:eastAsia="pl-PL"/>
        </w:rPr>
      </w:pPr>
      <w:r w:rsidRPr="00D15EDA">
        <w:rPr>
          <w:rFonts w:eastAsia="Times New Roman"/>
          <w:sz w:val="24"/>
          <w:szCs w:val="24"/>
          <w:lang w:eastAsia="pl-PL"/>
        </w:rPr>
        <w:t xml:space="preserve">Udział w projekcie jest bezpłatny. </w:t>
      </w:r>
      <w:bookmarkStart w:id="0" w:name="4"/>
      <w:bookmarkEnd w:id="0"/>
    </w:p>
    <w:p w14:paraId="31585B75" w14:textId="77777777" w:rsidR="002A0497" w:rsidRPr="00D15EDA" w:rsidRDefault="002A0497" w:rsidP="00A96529">
      <w:pPr>
        <w:numPr>
          <w:ilvl w:val="2"/>
          <w:numId w:val="21"/>
        </w:numPr>
        <w:tabs>
          <w:tab w:val="clear" w:pos="1440"/>
        </w:tabs>
        <w:spacing w:before="60" w:after="0" w:line="360" w:lineRule="auto"/>
        <w:ind w:left="284"/>
        <w:jc w:val="both"/>
        <w:rPr>
          <w:rFonts w:eastAsia="Times New Roman"/>
          <w:sz w:val="24"/>
          <w:szCs w:val="24"/>
          <w:lang w:eastAsia="pl-PL"/>
        </w:rPr>
      </w:pPr>
      <w:r w:rsidRPr="00D15EDA">
        <w:rPr>
          <w:rFonts w:eastAsia="Times New Roman"/>
          <w:sz w:val="24"/>
          <w:szCs w:val="24"/>
          <w:lang w:eastAsia="pl-PL"/>
        </w:rPr>
        <w:lastRenderedPageBreak/>
        <w:t>W trakcie realizacji poszczególnych zadań określonych w §5 Uczestnikom zostaną zapewnione: materiały szkoleniowe, a także zwrot kosztów dojazdu</w:t>
      </w:r>
      <w:r w:rsidRPr="00D15EDA">
        <w:rPr>
          <w:rStyle w:val="Odwoanieprzypisudolnego"/>
          <w:rFonts w:eastAsia="Times New Roman"/>
          <w:sz w:val="24"/>
          <w:szCs w:val="24"/>
          <w:lang w:eastAsia="pl-PL"/>
        </w:rPr>
        <w:footnoteReference w:id="4"/>
      </w:r>
      <w:r w:rsidRPr="00D15EDA">
        <w:rPr>
          <w:rFonts w:eastAsia="Times New Roman"/>
          <w:sz w:val="24"/>
          <w:szCs w:val="24"/>
          <w:lang w:eastAsia="pl-PL"/>
        </w:rPr>
        <w:t>.</w:t>
      </w:r>
    </w:p>
    <w:p w14:paraId="25B96E0C" w14:textId="77777777" w:rsidR="002A0497" w:rsidRPr="00D15EDA" w:rsidRDefault="002A0497" w:rsidP="00A96529">
      <w:pPr>
        <w:numPr>
          <w:ilvl w:val="2"/>
          <w:numId w:val="21"/>
        </w:numPr>
        <w:tabs>
          <w:tab w:val="num" w:pos="284"/>
        </w:tabs>
        <w:spacing w:before="60" w:after="0" w:line="360" w:lineRule="auto"/>
        <w:ind w:left="284"/>
        <w:jc w:val="both"/>
        <w:rPr>
          <w:rFonts w:eastAsia="Times New Roman"/>
          <w:sz w:val="24"/>
          <w:szCs w:val="24"/>
          <w:lang w:eastAsia="pl-PL"/>
        </w:rPr>
      </w:pPr>
      <w:r w:rsidRPr="00D15EDA">
        <w:rPr>
          <w:rFonts w:eastAsia="Times New Roman"/>
          <w:sz w:val="24"/>
          <w:szCs w:val="24"/>
          <w:lang w:eastAsia="pl-PL"/>
        </w:rPr>
        <w:t>W trakcie realizacji zadań określonych w §5 pkt. 3, 4 Uczestnikom/Uczestniczkom zostanie zapewnione dodatkowo stypendium szkoleniowe oraz stażowe</w:t>
      </w:r>
      <w:r w:rsidRPr="00D15EDA">
        <w:rPr>
          <w:rStyle w:val="Odwoanieprzypisudolnego"/>
          <w:rFonts w:eastAsia="Times New Roman"/>
          <w:sz w:val="24"/>
          <w:szCs w:val="24"/>
          <w:lang w:eastAsia="pl-PL"/>
        </w:rPr>
        <w:footnoteReference w:id="5"/>
      </w:r>
      <w:r w:rsidRPr="00D15EDA">
        <w:rPr>
          <w:rFonts w:eastAsia="Times New Roman"/>
          <w:sz w:val="24"/>
          <w:szCs w:val="24"/>
          <w:lang w:eastAsia="pl-PL"/>
        </w:rPr>
        <w:t>.</w:t>
      </w:r>
    </w:p>
    <w:p w14:paraId="55BF9454" w14:textId="77777777" w:rsidR="002A0497" w:rsidRPr="00D15EDA" w:rsidRDefault="002A0497" w:rsidP="00A96529">
      <w:pPr>
        <w:numPr>
          <w:ilvl w:val="2"/>
          <w:numId w:val="21"/>
        </w:numPr>
        <w:tabs>
          <w:tab w:val="num" w:pos="284"/>
        </w:tabs>
        <w:spacing w:before="60" w:after="0" w:line="360" w:lineRule="auto"/>
        <w:ind w:left="284"/>
        <w:jc w:val="both"/>
        <w:rPr>
          <w:rFonts w:eastAsia="Times New Roman"/>
          <w:sz w:val="24"/>
          <w:szCs w:val="24"/>
          <w:lang w:eastAsia="pl-PL"/>
        </w:rPr>
      </w:pPr>
      <w:r w:rsidRPr="00D15EDA">
        <w:rPr>
          <w:rFonts w:eastAsia="Times New Roman"/>
          <w:sz w:val="24"/>
          <w:szCs w:val="24"/>
          <w:lang w:eastAsia="pl-PL"/>
        </w:rPr>
        <w:t>W okresie uczestnictwa w szkoleniach zawodowych i stażach zawodowych Uczestnicy/Uczestniczki zostaną objęci ubezpieczeniem od następstw nieszczęśliwych wypadków NNW.</w:t>
      </w:r>
    </w:p>
    <w:p w14:paraId="31AA4FC8" w14:textId="48FC42CC" w:rsidR="002A0497" w:rsidRPr="00D15EDA" w:rsidRDefault="002A0497" w:rsidP="00A96529">
      <w:pPr>
        <w:numPr>
          <w:ilvl w:val="2"/>
          <w:numId w:val="21"/>
        </w:numPr>
        <w:tabs>
          <w:tab w:val="clear" w:pos="1440"/>
          <w:tab w:val="num" w:pos="0"/>
          <w:tab w:val="num" w:pos="284"/>
        </w:tabs>
        <w:spacing w:before="60" w:after="0" w:line="360" w:lineRule="auto"/>
        <w:ind w:left="284"/>
        <w:jc w:val="both"/>
        <w:rPr>
          <w:rFonts w:eastAsia="Times New Roman"/>
          <w:sz w:val="24"/>
          <w:szCs w:val="24"/>
          <w:lang w:eastAsia="pl-PL"/>
        </w:rPr>
      </w:pPr>
      <w:r w:rsidRPr="00D15EDA">
        <w:rPr>
          <w:rFonts w:eastAsia="Times New Roman"/>
          <w:sz w:val="24"/>
          <w:szCs w:val="24"/>
          <w:lang w:eastAsia="pl-PL"/>
        </w:rPr>
        <w:t xml:space="preserve">Uczestnikom stażu przysługuje urlop w wymiarze 2 dni za </w:t>
      </w:r>
      <w:r w:rsidR="00084381">
        <w:rPr>
          <w:rFonts w:eastAsia="Times New Roman"/>
          <w:sz w:val="24"/>
          <w:szCs w:val="24"/>
          <w:lang w:eastAsia="pl-PL"/>
        </w:rPr>
        <w:t>każdy przepracowany miesiąc</w:t>
      </w:r>
      <w:r w:rsidRPr="00D15EDA">
        <w:rPr>
          <w:rFonts w:eastAsia="Times New Roman"/>
          <w:sz w:val="24"/>
          <w:szCs w:val="24"/>
          <w:lang w:eastAsia="pl-PL"/>
        </w:rPr>
        <w:t>.</w:t>
      </w:r>
    </w:p>
    <w:p w14:paraId="6DC36965" w14:textId="77777777" w:rsidR="002A0497" w:rsidRPr="00D15EDA" w:rsidRDefault="002A0497" w:rsidP="00A96529">
      <w:pPr>
        <w:numPr>
          <w:ilvl w:val="2"/>
          <w:numId w:val="21"/>
        </w:numPr>
        <w:tabs>
          <w:tab w:val="num" w:pos="284"/>
        </w:tabs>
        <w:spacing w:before="60" w:after="0" w:line="360" w:lineRule="auto"/>
        <w:ind w:left="284"/>
        <w:jc w:val="both"/>
        <w:rPr>
          <w:rFonts w:eastAsia="Times New Roman"/>
          <w:sz w:val="24"/>
          <w:szCs w:val="24"/>
          <w:lang w:eastAsia="pl-PL"/>
        </w:rPr>
      </w:pPr>
      <w:r w:rsidRPr="00D15EDA">
        <w:rPr>
          <w:rFonts w:eastAsia="Times New Roman"/>
          <w:sz w:val="24"/>
          <w:szCs w:val="24"/>
          <w:lang w:eastAsia="pl-PL"/>
        </w:rPr>
        <w:t xml:space="preserve">Urlop przyznawany jest przez Pracodawcę na pisemny wniosek stażysty, składany co najmniej w dniu poprzedzającym dzień wolny. Za dni wolne przysługuje Uczestnikowi stypendium. </w:t>
      </w:r>
    </w:p>
    <w:p w14:paraId="7CAF3B4D" w14:textId="77777777" w:rsidR="002A0497" w:rsidRPr="00D15EDA" w:rsidRDefault="002A0497" w:rsidP="00A96529">
      <w:pPr>
        <w:numPr>
          <w:ilvl w:val="2"/>
          <w:numId w:val="21"/>
        </w:numPr>
        <w:tabs>
          <w:tab w:val="num" w:pos="284"/>
        </w:tabs>
        <w:spacing w:before="60" w:after="0" w:line="360" w:lineRule="auto"/>
        <w:ind w:left="284"/>
        <w:jc w:val="both"/>
        <w:rPr>
          <w:rFonts w:eastAsia="Times New Roman"/>
          <w:sz w:val="24"/>
          <w:szCs w:val="24"/>
          <w:lang w:eastAsia="pl-PL"/>
        </w:rPr>
      </w:pPr>
      <w:r w:rsidRPr="00D15EDA">
        <w:rPr>
          <w:rFonts w:eastAsia="Times New Roman"/>
          <w:sz w:val="24"/>
          <w:szCs w:val="24"/>
          <w:lang w:eastAsia="pl-PL"/>
        </w:rPr>
        <w:t xml:space="preserve">Zwrot kosztów dojazdu następuje na podstawie oświadczenia o kosztach dojazdu najtańszym środkiem komunikacji na realizowane w ramach projektu zadania. </w:t>
      </w:r>
    </w:p>
    <w:p w14:paraId="698303AA" w14:textId="77777777" w:rsidR="002A0497" w:rsidRPr="00D15EDA" w:rsidRDefault="002A0497" w:rsidP="00A96529">
      <w:pPr>
        <w:numPr>
          <w:ilvl w:val="2"/>
          <w:numId w:val="21"/>
        </w:numPr>
        <w:tabs>
          <w:tab w:val="num" w:pos="284"/>
        </w:tabs>
        <w:spacing w:before="60" w:after="0" w:line="360" w:lineRule="auto"/>
        <w:ind w:left="284"/>
        <w:jc w:val="both"/>
        <w:rPr>
          <w:rFonts w:eastAsia="Times New Roman"/>
          <w:sz w:val="24"/>
          <w:szCs w:val="24"/>
          <w:lang w:eastAsia="pl-PL"/>
        </w:rPr>
      </w:pPr>
      <w:r w:rsidRPr="00D15EDA">
        <w:rPr>
          <w:rFonts w:eastAsia="Times New Roman"/>
          <w:sz w:val="24"/>
          <w:szCs w:val="24"/>
          <w:lang w:eastAsia="pl-PL"/>
        </w:rPr>
        <w:t xml:space="preserve">Warunkiem zakończenia poszczególnych form wsparcia jest obecność na co najmniej 80% zajęć. </w:t>
      </w:r>
    </w:p>
    <w:p w14:paraId="77B832C4" w14:textId="30B939C4" w:rsidR="002A0497" w:rsidRPr="00417F9A" w:rsidRDefault="002A0497" w:rsidP="00A96529">
      <w:pPr>
        <w:numPr>
          <w:ilvl w:val="2"/>
          <w:numId w:val="21"/>
        </w:numPr>
        <w:tabs>
          <w:tab w:val="clear" w:pos="1440"/>
          <w:tab w:val="num" w:pos="284"/>
        </w:tabs>
        <w:spacing w:before="60" w:after="0" w:line="360" w:lineRule="auto"/>
        <w:ind w:left="284"/>
        <w:jc w:val="both"/>
        <w:rPr>
          <w:rFonts w:eastAsia="Times New Roman"/>
          <w:sz w:val="24"/>
          <w:szCs w:val="24"/>
          <w:lang w:eastAsia="pl-PL"/>
        </w:rPr>
      </w:pPr>
      <w:r w:rsidRPr="00D15EDA">
        <w:rPr>
          <w:rFonts w:eastAsia="Times New Roman"/>
          <w:sz w:val="24"/>
          <w:szCs w:val="24"/>
          <w:lang w:eastAsia="pl-PL"/>
        </w:rPr>
        <w:t xml:space="preserve">Projektodawca zastrzega, iż refundacja kosztów dojazdu oraz wypłata stypendium szkoleniowego/stażowego uzależniona jest od dostępności środków pieniężnych na realizację przedmiotowego projektu i w związku z powyższym nie przysługują z tego tytułu odsetki. </w:t>
      </w:r>
    </w:p>
    <w:p w14:paraId="708087C1" w14:textId="77777777" w:rsidR="002A0497" w:rsidRPr="00D15EDA" w:rsidRDefault="002A0497" w:rsidP="00A96529">
      <w:pPr>
        <w:spacing w:before="60" w:after="0" w:line="360" w:lineRule="auto"/>
        <w:jc w:val="center"/>
        <w:rPr>
          <w:b/>
          <w:bCs/>
          <w:sz w:val="24"/>
          <w:szCs w:val="24"/>
          <w:lang w:eastAsia="pl-PL"/>
        </w:rPr>
      </w:pPr>
      <w:r w:rsidRPr="00D15EDA">
        <w:rPr>
          <w:b/>
          <w:bCs/>
          <w:sz w:val="24"/>
          <w:szCs w:val="24"/>
          <w:lang w:eastAsia="pl-PL"/>
        </w:rPr>
        <w:t>§ 7</w:t>
      </w:r>
    </w:p>
    <w:p w14:paraId="0DE4EF60" w14:textId="77777777" w:rsidR="002A0497" w:rsidRPr="00D15EDA" w:rsidRDefault="002A0497" w:rsidP="00A96529">
      <w:pPr>
        <w:spacing w:before="60" w:after="0" w:line="360" w:lineRule="auto"/>
        <w:jc w:val="center"/>
        <w:rPr>
          <w:b/>
          <w:bCs/>
          <w:sz w:val="24"/>
          <w:szCs w:val="24"/>
          <w:lang w:eastAsia="pl-PL"/>
        </w:rPr>
      </w:pPr>
      <w:r w:rsidRPr="00D15EDA">
        <w:rPr>
          <w:b/>
          <w:bCs/>
          <w:sz w:val="24"/>
          <w:szCs w:val="24"/>
          <w:lang w:eastAsia="pl-PL"/>
        </w:rPr>
        <w:t xml:space="preserve">Zasady monitoringu </w:t>
      </w:r>
    </w:p>
    <w:p w14:paraId="22BFFDE2" w14:textId="0752668D" w:rsidR="002A0497" w:rsidRPr="00D15EDA" w:rsidRDefault="002A0497" w:rsidP="00A96529">
      <w:pPr>
        <w:widowControl w:val="0"/>
        <w:numPr>
          <w:ilvl w:val="0"/>
          <w:numId w:val="18"/>
        </w:numPr>
        <w:tabs>
          <w:tab w:val="clear" w:pos="363"/>
          <w:tab w:val="left" w:pos="-220"/>
          <w:tab w:val="left" w:pos="369"/>
          <w:tab w:val="left" w:pos="6277"/>
        </w:tabs>
        <w:suppressAutoHyphens/>
        <w:spacing w:before="60" w:after="0" w:line="360" w:lineRule="auto"/>
        <w:ind w:left="426" w:hanging="426"/>
        <w:jc w:val="both"/>
        <w:rPr>
          <w:sz w:val="24"/>
          <w:szCs w:val="24"/>
          <w:lang w:eastAsia="pl-PL"/>
        </w:rPr>
      </w:pPr>
      <w:r w:rsidRPr="00D15EDA">
        <w:rPr>
          <w:sz w:val="24"/>
          <w:szCs w:val="24"/>
          <w:lang w:eastAsia="pl-PL"/>
        </w:rPr>
        <w:t>Ogólny monitoring realizacji p</w:t>
      </w:r>
      <w:r w:rsidR="001E60D3">
        <w:rPr>
          <w:sz w:val="24"/>
          <w:szCs w:val="24"/>
          <w:lang w:eastAsia="pl-PL"/>
        </w:rPr>
        <w:t>rojektu sprawowany będzie przez Wnioskodawcę projektu Ośrodek Szkolenia i Rozwoju kadr „Denar”</w:t>
      </w:r>
    </w:p>
    <w:p w14:paraId="3A7B8FEF" w14:textId="5F7C98A2" w:rsidR="002A0497" w:rsidRPr="00D15EDA" w:rsidRDefault="001E60D3" w:rsidP="00A96529">
      <w:pPr>
        <w:widowControl w:val="0"/>
        <w:numPr>
          <w:ilvl w:val="0"/>
          <w:numId w:val="18"/>
        </w:numPr>
        <w:tabs>
          <w:tab w:val="clear" w:pos="363"/>
          <w:tab w:val="left" w:pos="-220"/>
          <w:tab w:val="left" w:pos="369"/>
          <w:tab w:val="left" w:pos="6277"/>
        </w:tabs>
        <w:suppressAutoHyphens/>
        <w:spacing w:before="60" w:after="0" w:line="360" w:lineRule="auto"/>
        <w:ind w:left="426" w:hanging="426"/>
        <w:jc w:val="both"/>
        <w:rPr>
          <w:sz w:val="24"/>
          <w:szCs w:val="24"/>
          <w:lang w:eastAsia="pl-PL"/>
        </w:rPr>
      </w:pPr>
      <w:r>
        <w:rPr>
          <w:sz w:val="24"/>
          <w:szCs w:val="24"/>
          <w:lang w:eastAsia="pl-PL"/>
        </w:rPr>
        <w:t>Zadaniem monitoringu</w:t>
      </w:r>
      <w:r w:rsidR="002A0497" w:rsidRPr="00D15EDA">
        <w:rPr>
          <w:sz w:val="24"/>
          <w:szCs w:val="24"/>
          <w:lang w:eastAsia="pl-PL"/>
        </w:rPr>
        <w:t xml:space="preserve"> będzie okresowe monitorowanie reali</w:t>
      </w:r>
      <w:r>
        <w:rPr>
          <w:sz w:val="24"/>
          <w:szCs w:val="24"/>
          <w:lang w:eastAsia="pl-PL"/>
        </w:rPr>
        <w:t xml:space="preserve">zacji projektu  </w:t>
      </w:r>
      <w:r w:rsidR="002A0497" w:rsidRPr="00D15EDA">
        <w:rPr>
          <w:sz w:val="24"/>
          <w:szCs w:val="24"/>
          <w:lang w:eastAsia="pl-PL"/>
        </w:rPr>
        <w:t xml:space="preserve">co najmniej 3 </w:t>
      </w:r>
      <w:r>
        <w:rPr>
          <w:sz w:val="24"/>
          <w:szCs w:val="24"/>
          <w:lang w:eastAsia="pl-PL"/>
        </w:rPr>
        <w:t>razy w trakcie trwania projektu</w:t>
      </w:r>
      <w:r w:rsidR="002A0497" w:rsidRPr="00D15EDA">
        <w:rPr>
          <w:sz w:val="24"/>
          <w:szCs w:val="24"/>
          <w:lang w:eastAsia="pl-PL"/>
        </w:rPr>
        <w:t xml:space="preserve">. </w:t>
      </w:r>
    </w:p>
    <w:p w14:paraId="314D8C95" w14:textId="77777777" w:rsidR="002A0497" w:rsidRPr="00D15EDA" w:rsidRDefault="002A0497" w:rsidP="00A96529">
      <w:pPr>
        <w:widowControl w:val="0"/>
        <w:numPr>
          <w:ilvl w:val="0"/>
          <w:numId w:val="18"/>
        </w:numPr>
        <w:tabs>
          <w:tab w:val="clear" w:pos="363"/>
          <w:tab w:val="left" w:pos="-220"/>
          <w:tab w:val="left" w:pos="369"/>
          <w:tab w:val="left" w:pos="6277"/>
        </w:tabs>
        <w:suppressAutoHyphens/>
        <w:spacing w:before="60" w:after="0" w:line="360" w:lineRule="auto"/>
        <w:ind w:left="426" w:hanging="426"/>
        <w:jc w:val="both"/>
        <w:rPr>
          <w:sz w:val="24"/>
          <w:szCs w:val="24"/>
          <w:lang w:eastAsia="pl-PL"/>
        </w:rPr>
      </w:pPr>
      <w:r w:rsidRPr="00D15EDA">
        <w:rPr>
          <w:sz w:val="24"/>
          <w:szCs w:val="24"/>
          <w:lang w:eastAsia="pl-PL"/>
        </w:rPr>
        <w:t>Kadra zarządzająca oraz pracownicy będą monitorować wszystkie zaplanowane działania.</w:t>
      </w:r>
    </w:p>
    <w:p w14:paraId="164B8A48" w14:textId="77777777" w:rsidR="002A0497" w:rsidRPr="00D15EDA" w:rsidRDefault="002A0497" w:rsidP="00A96529">
      <w:pPr>
        <w:spacing w:before="60" w:after="0" w:line="360" w:lineRule="auto"/>
        <w:ind w:right="102"/>
        <w:jc w:val="center"/>
        <w:rPr>
          <w:b/>
          <w:sz w:val="24"/>
          <w:szCs w:val="24"/>
        </w:rPr>
      </w:pPr>
      <w:r w:rsidRPr="00D15EDA">
        <w:rPr>
          <w:b/>
          <w:sz w:val="24"/>
          <w:szCs w:val="24"/>
        </w:rPr>
        <w:lastRenderedPageBreak/>
        <w:t>§ 8</w:t>
      </w:r>
    </w:p>
    <w:p w14:paraId="6B04B1B0" w14:textId="77777777" w:rsidR="002A0497" w:rsidRPr="00D15EDA" w:rsidRDefault="002A0497" w:rsidP="00A96529">
      <w:pPr>
        <w:keepNext/>
        <w:spacing w:before="60" w:after="0" w:line="360" w:lineRule="auto"/>
        <w:ind w:right="102"/>
        <w:jc w:val="center"/>
        <w:outlineLvl w:val="2"/>
        <w:rPr>
          <w:b/>
          <w:bCs/>
          <w:kern w:val="20"/>
          <w:sz w:val="24"/>
          <w:szCs w:val="24"/>
        </w:rPr>
      </w:pPr>
      <w:r w:rsidRPr="00D15EDA">
        <w:rPr>
          <w:b/>
          <w:bCs/>
          <w:kern w:val="20"/>
          <w:sz w:val="24"/>
          <w:szCs w:val="24"/>
        </w:rPr>
        <w:t>Postanowienia końcowe</w:t>
      </w:r>
    </w:p>
    <w:p w14:paraId="2E219C5B" w14:textId="4DE14047" w:rsidR="002A0497" w:rsidRPr="00D15EDA" w:rsidRDefault="002A0497" w:rsidP="00A96529">
      <w:pPr>
        <w:numPr>
          <w:ilvl w:val="4"/>
          <w:numId w:val="21"/>
        </w:numPr>
        <w:tabs>
          <w:tab w:val="num" w:pos="426"/>
        </w:tabs>
        <w:autoSpaceDE w:val="0"/>
        <w:autoSpaceDN w:val="0"/>
        <w:adjustRightInd w:val="0"/>
        <w:spacing w:before="60" w:after="0" w:line="360" w:lineRule="auto"/>
        <w:ind w:left="426"/>
        <w:jc w:val="both"/>
        <w:rPr>
          <w:sz w:val="24"/>
          <w:szCs w:val="24"/>
        </w:rPr>
      </w:pPr>
      <w:r w:rsidRPr="00D15EDA">
        <w:rPr>
          <w:sz w:val="24"/>
          <w:szCs w:val="24"/>
        </w:rPr>
        <w:t>Niniejszy Regulamin obowiązuje od dnia jego publikacji na stro</w:t>
      </w:r>
      <w:r w:rsidR="001E60D3">
        <w:rPr>
          <w:sz w:val="24"/>
          <w:szCs w:val="24"/>
        </w:rPr>
        <w:t>nie internetowej realizatora projektu</w:t>
      </w:r>
      <w:r w:rsidRPr="00D15EDA">
        <w:rPr>
          <w:sz w:val="24"/>
          <w:szCs w:val="24"/>
        </w:rPr>
        <w:t xml:space="preserve">: </w:t>
      </w:r>
      <w:r w:rsidR="001E60D3">
        <w:rPr>
          <w:sz w:val="24"/>
          <w:szCs w:val="24"/>
        </w:rPr>
        <w:t>www.denar.edu.pl</w:t>
      </w:r>
      <w:r w:rsidR="00F5756A" w:rsidRPr="00D15EDA">
        <w:rPr>
          <w:sz w:val="24"/>
          <w:szCs w:val="24"/>
        </w:rPr>
        <w:t>.</w:t>
      </w:r>
    </w:p>
    <w:p w14:paraId="5A782CCB" w14:textId="2387484F" w:rsidR="002A0497" w:rsidRPr="00D15EDA" w:rsidRDefault="002A0497" w:rsidP="00A96529">
      <w:pPr>
        <w:numPr>
          <w:ilvl w:val="4"/>
          <w:numId w:val="21"/>
        </w:numPr>
        <w:tabs>
          <w:tab w:val="num" w:pos="426"/>
        </w:tabs>
        <w:autoSpaceDE w:val="0"/>
        <w:autoSpaceDN w:val="0"/>
        <w:adjustRightInd w:val="0"/>
        <w:spacing w:before="60" w:after="0" w:line="360" w:lineRule="auto"/>
        <w:ind w:left="426"/>
        <w:jc w:val="both"/>
        <w:rPr>
          <w:sz w:val="24"/>
          <w:szCs w:val="24"/>
        </w:rPr>
      </w:pPr>
      <w:r w:rsidRPr="00D15EDA">
        <w:rPr>
          <w:sz w:val="24"/>
          <w:szCs w:val="24"/>
        </w:rPr>
        <w:t xml:space="preserve">Ostateczna interpretacja niniejszego Regulaminu, wiążąca dla Kandydatów i Uczestników Projektu, </w:t>
      </w:r>
      <w:r w:rsidR="001E60D3">
        <w:rPr>
          <w:b/>
          <w:bCs/>
          <w:sz w:val="24"/>
          <w:szCs w:val="24"/>
        </w:rPr>
        <w:t>należy do Realizatora</w:t>
      </w:r>
      <w:r w:rsidRPr="00D15EDA">
        <w:rPr>
          <w:b/>
          <w:bCs/>
          <w:sz w:val="24"/>
          <w:szCs w:val="24"/>
        </w:rPr>
        <w:t xml:space="preserve"> Projektu</w:t>
      </w:r>
      <w:r w:rsidRPr="00D15EDA">
        <w:rPr>
          <w:sz w:val="24"/>
          <w:szCs w:val="24"/>
        </w:rPr>
        <w:t>.</w:t>
      </w:r>
    </w:p>
    <w:p w14:paraId="6E074BFB" w14:textId="77777777" w:rsidR="00417F9A" w:rsidRDefault="001E60D3" w:rsidP="00704015">
      <w:pPr>
        <w:numPr>
          <w:ilvl w:val="4"/>
          <w:numId w:val="21"/>
        </w:numPr>
        <w:tabs>
          <w:tab w:val="num" w:pos="426"/>
        </w:tabs>
        <w:autoSpaceDE w:val="0"/>
        <w:autoSpaceDN w:val="0"/>
        <w:adjustRightInd w:val="0"/>
        <w:spacing w:before="60" w:after="0" w:line="360" w:lineRule="auto"/>
        <w:ind w:left="426"/>
        <w:jc w:val="both"/>
        <w:rPr>
          <w:sz w:val="24"/>
          <w:szCs w:val="24"/>
        </w:rPr>
      </w:pPr>
      <w:r w:rsidRPr="00417F9A">
        <w:rPr>
          <w:sz w:val="24"/>
          <w:szCs w:val="24"/>
        </w:rPr>
        <w:t>Realizator</w:t>
      </w:r>
      <w:r w:rsidR="002A0497" w:rsidRPr="00417F9A">
        <w:rPr>
          <w:sz w:val="24"/>
          <w:szCs w:val="24"/>
        </w:rPr>
        <w:t xml:space="preserve"> Projektu zastrzega sobie prawo do dopuszczalnych prawem zmian w niniejszym Regulaminie. </w:t>
      </w:r>
    </w:p>
    <w:p w14:paraId="4D4DFBA9" w14:textId="28C455B9" w:rsidR="005761F3" w:rsidRPr="00417F9A" w:rsidRDefault="002A0497" w:rsidP="00A96529">
      <w:pPr>
        <w:numPr>
          <w:ilvl w:val="4"/>
          <w:numId w:val="21"/>
        </w:numPr>
        <w:tabs>
          <w:tab w:val="num" w:pos="426"/>
        </w:tabs>
        <w:autoSpaceDE w:val="0"/>
        <w:autoSpaceDN w:val="0"/>
        <w:adjustRightInd w:val="0"/>
        <w:spacing w:before="60" w:after="0" w:line="360" w:lineRule="auto"/>
        <w:ind w:left="426"/>
        <w:jc w:val="both"/>
        <w:rPr>
          <w:sz w:val="24"/>
          <w:szCs w:val="24"/>
        </w:rPr>
      </w:pPr>
      <w:r w:rsidRPr="00417F9A">
        <w:rPr>
          <w:sz w:val="24"/>
          <w:szCs w:val="24"/>
        </w:rPr>
        <w:t>W zakresie spraw nieuregulowanych w Regulaminie obowiązują Wytyczne Programu Operacyjnego Wiedza Edukacja Rozwój.</w:t>
      </w:r>
    </w:p>
    <w:sectPr w:rsidR="005761F3" w:rsidRPr="00417F9A" w:rsidSect="00417F9A">
      <w:headerReference w:type="default" r:id="rId8"/>
      <w:footerReference w:type="default" r:id="rId9"/>
      <w:pgSz w:w="11906" w:h="16838"/>
      <w:pgMar w:top="1357" w:right="1134" w:bottom="1134" w:left="1134" w:header="85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20853" w14:textId="77777777" w:rsidR="00085917" w:rsidRDefault="00085917" w:rsidP="004555AA">
      <w:pPr>
        <w:spacing w:after="0" w:line="240" w:lineRule="auto"/>
      </w:pPr>
      <w:r>
        <w:separator/>
      </w:r>
    </w:p>
  </w:endnote>
  <w:endnote w:type="continuationSeparator" w:id="0">
    <w:p w14:paraId="42752D56" w14:textId="77777777" w:rsidR="00085917" w:rsidRDefault="00085917" w:rsidP="00455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E83CE" w14:textId="1D497BF0" w:rsidR="00AB3B5D" w:rsidRDefault="00AB3B5D" w:rsidP="00D94FB8">
    <w:pPr>
      <w:pStyle w:val="Stopka"/>
      <w:tabs>
        <w:tab w:val="clear" w:pos="4536"/>
        <w:tab w:val="left" w:pos="3780"/>
        <w:tab w:val="left" w:pos="5529"/>
      </w:tabs>
      <w:jc w:val="right"/>
    </w:pPr>
    <w:r>
      <w:rPr>
        <w:i/>
      </w:rPr>
      <w:t xml:space="preserve"> </w:t>
    </w:r>
    <w:r w:rsidR="00D94FB8">
      <w:rPr>
        <w:i/>
      </w:rPr>
      <w:tab/>
    </w:r>
    <w:r w:rsidR="00D94FB8">
      <w:rPr>
        <w:i/>
      </w:rPr>
      <w:tab/>
    </w:r>
    <w:r>
      <w:rPr>
        <w:i/>
      </w:rPr>
      <w:tab/>
    </w:r>
    <w:r>
      <w:tab/>
    </w:r>
    <w:r>
      <w:tab/>
    </w:r>
    <w:r w:rsidR="00674CAE">
      <w:rPr>
        <w:noProof/>
      </w:rPr>
      <w:fldChar w:fldCharType="begin"/>
    </w:r>
    <w:r w:rsidR="00674CAE">
      <w:rPr>
        <w:noProof/>
      </w:rPr>
      <w:instrText>PAGE   \* MERGEFORMAT</w:instrText>
    </w:r>
    <w:r w:rsidR="00674CAE">
      <w:rPr>
        <w:noProof/>
      </w:rPr>
      <w:fldChar w:fldCharType="separate"/>
    </w:r>
    <w:r w:rsidR="00031D8E">
      <w:rPr>
        <w:noProof/>
      </w:rPr>
      <w:t>13</w:t>
    </w:r>
    <w:r w:rsidR="00674CAE">
      <w:rPr>
        <w:noProof/>
      </w:rPr>
      <w:fldChar w:fldCharType="end"/>
    </w:r>
  </w:p>
  <w:p w14:paraId="7ED356F1" w14:textId="77777777" w:rsidR="00AB3B5D" w:rsidRDefault="00AB3B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2D4B3" w14:textId="77777777" w:rsidR="00085917" w:rsidRDefault="00085917" w:rsidP="004555AA">
      <w:pPr>
        <w:spacing w:after="0" w:line="240" w:lineRule="auto"/>
      </w:pPr>
      <w:r>
        <w:separator/>
      </w:r>
    </w:p>
  </w:footnote>
  <w:footnote w:type="continuationSeparator" w:id="0">
    <w:p w14:paraId="063F2869" w14:textId="77777777" w:rsidR="00085917" w:rsidRDefault="00085917" w:rsidP="004555AA">
      <w:pPr>
        <w:spacing w:after="0" w:line="240" w:lineRule="auto"/>
      </w:pPr>
      <w:r>
        <w:continuationSeparator/>
      </w:r>
    </w:p>
  </w:footnote>
  <w:footnote w:id="1">
    <w:p w14:paraId="29F94BF0" w14:textId="77777777" w:rsidR="002A0497" w:rsidRPr="00CB2D47" w:rsidRDefault="002A0497" w:rsidP="002A0497">
      <w:pPr>
        <w:autoSpaceDE w:val="0"/>
        <w:autoSpaceDN w:val="0"/>
        <w:adjustRightInd w:val="0"/>
        <w:spacing w:after="0" w:line="240" w:lineRule="auto"/>
        <w:jc w:val="both"/>
        <w:rPr>
          <w:rFonts w:cs="Calibri"/>
          <w:sz w:val="16"/>
          <w:szCs w:val="16"/>
          <w:lang w:eastAsia="pl-PL"/>
        </w:rPr>
      </w:pPr>
      <w:r w:rsidRPr="00DB56C6">
        <w:rPr>
          <w:rStyle w:val="Odwoanieprzypisudolnego"/>
          <w:b/>
        </w:rPr>
        <w:footnoteRef/>
      </w:r>
      <w:r>
        <w:t xml:space="preserve"> </w:t>
      </w:r>
      <w:r>
        <w:rPr>
          <w:rFonts w:cs="Calibri"/>
          <w:sz w:val="16"/>
          <w:szCs w:val="16"/>
          <w:lang w:eastAsia="pl-PL"/>
        </w:rPr>
        <w:t>O</w:t>
      </w:r>
      <w:r w:rsidRPr="00CB2D47">
        <w:rPr>
          <w:rFonts w:cs="Calibri"/>
          <w:sz w:val="16"/>
          <w:szCs w:val="16"/>
          <w:lang w:eastAsia="pl-PL"/>
        </w:rPr>
        <w:t xml:space="preserve">soba w wieku 15-29 lat, która spełnia łącznie trzy warunki, </w:t>
      </w:r>
      <w:r w:rsidRPr="00CB2D47">
        <w:rPr>
          <w:rFonts w:cs="Calibri"/>
          <w:sz w:val="16"/>
          <w:szCs w:val="16"/>
          <w:u w:val="single"/>
          <w:lang w:eastAsia="pl-PL"/>
        </w:rPr>
        <w:t>czyli nie pracuje</w:t>
      </w:r>
      <w:r w:rsidRPr="00CB2D47">
        <w:rPr>
          <w:rFonts w:cs="Calibri"/>
          <w:sz w:val="16"/>
          <w:szCs w:val="16"/>
          <w:lang w:eastAsia="pl-PL"/>
        </w:rPr>
        <w:t xml:space="preserve"> (tj. jest bezrobotna</w:t>
      </w:r>
      <w:r w:rsidRPr="00CB2D47">
        <w:rPr>
          <w:rFonts w:cs="Calibri"/>
          <w:b/>
          <w:sz w:val="16"/>
          <w:szCs w:val="16"/>
          <w:u w:val="single"/>
          <w:lang w:eastAsia="pl-PL"/>
        </w:rPr>
        <w:t xml:space="preserve"> </w:t>
      </w:r>
      <w:r w:rsidRPr="00CB2D47">
        <w:rPr>
          <w:rFonts w:cs="Calibri"/>
          <w:sz w:val="16"/>
          <w:szCs w:val="16"/>
          <w:lang w:eastAsia="pl-PL"/>
        </w:rPr>
        <w:t xml:space="preserve">lub bierna zawodowo), </w:t>
      </w:r>
      <w:r w:rsidRPr="00CB2D47">
        <w:rPr>
          <w:rFonts w:cs="Calibri"/>
          <w:sz w:val="16"/>
          <w:szCs w:val="16"/>
          <w:u w:val="single"/>
          <w:lang w:eastAsia="pl-PL"/>
        </w:rPr>
        <w:t>nie kształci się</w:t>
      </w:r>
      <w:r w:rsidRPr="00CB2D47">
        <w:rPr>
          <w:rFonts w:cs="Calibri"/>
          <w:sz w:val="16"/>
          <w:szCs w:val="16"/>
          <w:lang w:eastAsia="pl-PL"/>
        </w:rPr>
        <w:t xml:space="preserve"> (tj. nie uczestniczy w</w:t>
      </w:r>
      <w:r>
        <w:rPr>
          <w:rFonts w:cs="Calibri"/>
          <w:sz w:val="16"/>
          <w:szCs w:val="16"/>
          <w:lang w:eastAsia="pl-PL"/>
        </w:rPr>
        <w:t> </w:t>
      </w:r>
      <w:r w:rsidRPr="00CB2D47">
        <w:rPr>
          <w:rFonts w:cs="Calibri"/>
          <w:sz w:val="16"/>
          <w:szCs w:val="16"/>
          <w:lang w:eastAsia="pl-PL"/>
        </w:rPr>
        <w:t>kształceniu formalnym w trybie</w:t>
      </w:r>
      <w:r w:rsidRPr="00CB2D47">
        <w:rPr>
          <w:rFonts w:cs="Calibri"/>
          <w:b/>
          <w:sz w:val="16"/>
          <w:szCs w:val="16"/>
          <w:u w:val="single"/>
          <w:lang w:eastAsia="pl-PL"/>
        </w:rPr>
        <w:t xml:space="preserve"> </w:t>
      </w:r>
      <w:r w:rsidRPr="00CB2D47">
        <w:rPr>
          <w:rFonts w:cs="Calibri"/>
          <w:sz w:val="16"/>
          <w:szCs w:val="16"/>
          <w:lang w:eastAsia="pl-PL"/>
        </w:rPr>
        <w:t xml:space="preserve">stacjonarnym) </w:t>
      </w:r>
      <w:r w:rsidRPr="00CB2D47">
        <w:rPr>
          <w:rFonts w:cs="Calibri"/>
          <w:sz w:val="16"/>
          <w:szCs w:val="16"/>
          <w:u w:val="single"/>
          <w:lang w:eastAsia="pl-PL"/>
        </w:rPr>
        <w:t>ani nie szkoli</w:t>
      </w:r>
      <w:r w:rsidRPr="00CB2D47">
        <w:rPr>
          <w:rFonts w:cs="Calibri"/>
          <w:sz w:val="16"/>
          <w:szCs w:val="16"/>
          <w:lang w:eastAsia="pl-PL"/>
        </w:rPr>
        <w:t xml:space="preserve"> (tj. nie uczestniczy w pozaszkolnych zajęciach mających na celu</w:t>
      </w:r>
      <w:r w:rsidRPr="00CB2D47">
        <w:rPr>
          <w:rFonts w:cs="Calibri"/>
          <w:b/>
          <w:sz w:val="16"/>
          <w:szCs w:val="16"/>
          <w:u w:val="single"/>
          <w:lang w:eastAsia="pl-PL"/>
        </w:rPr>
        <w:t xml:space="preserve"> </w:t>
      </w:r>
      <w:r w:rsidRPr="00CB2D47">
        <w:rPr>
          <w:rFonts w:cs="Calibri"/>
          <w:sz w:val="16"/>
          <w:szCs w:val="16"/>
          <w:lang w:eastAsia="pl-PL"/>
        </w:rPr>
        <w:t>uzyskanie, uzupełnienie lub doskonalenie umiejętności i kwalifikacji zawodowych lub ogólnych,</w:t>
      </w:r>
      <w:r w:rsidRPr="00CB2D47">
        <w:rPr>
          <w:rFonts w:cs="Calibri"/>
          <w:b/>
          <w:sz w:val="16"/>
          <w:szCs w:val="16"/>
          <w:u w:val="single"/>
          <w:lang w:eastAsia="pl-PL"/>
        </w:rPr>
        <w:t xml:space="preserve"> </w:t>
      </w:r>
      <w:r w:rsidRPr="00CB2D47">
        <w:rPr>
          <w:rFonts w:cs="Calibri"/>
          <w:sz w:val="16"/>
          <w:szCs w:val="16"/>
          <w:lang w:eastAsia="pl-PL"/>
        </w:rPr>
        <w:t>potrzebnych do wykonywania pracy. W procesie oceny czy dana osoba się nie szkoli, a</w:t>
      </w:r>
      <w:r>
        <w:rPr>
          <w:rFonts w:cs="Calibri"/>
          <w:sz w:val="16"/>
          <w:szCs w:val="16"/>
          <w:lang w:eastAsia="pl-PL"/>
        </w:rPr>
        <w:t> </w:t>
      </w:r>
      <w:r w:rsidRPr="00CB2D47">
        <w:rPr>
          <w:rFonts w:cs="Calibri"/>
          <w:sz w:val="16"/>
          <w:szCs w:val="16"/>
          <w:lang w:eastAsia="pl-PL"/>
        </w:rPr>
        <w:t>co</w:t>
      </w:r>
      <w:r>
        <w:rPr>
          <w:rFonts w:cs="Calibri"/>
          <w:sz w:val="16"/>
          <w:szCs w:val="16"/>
          <w:lang w:eastAsia="pl-PL"/>
        </w:rPr>
        <w:t> </w:t>
      </w:r>
      <w:r w:rsidRPr="00CB2D47">
        <w:rPr>
          <w:rFonts w:cs="Calibri"/>
          <w:sz w:val="16"/>
          <w:szCs w:val="16"/>
          <w:lang w:eastAsia="pl-PL"/>
        </w:rPr>
        <w:t>za</w:t>
      </w:r>
      <w:r>
        <w:rPr>
          <w:rFonts w:cs="Calibri"/>
          <w:sz w:val="16"/>
          <w:szCs w:val="16"/>
          <w:lang w:eastAsia="pl-PL"/>
        </w:rPr>
        <w:t> </w:t>
      </w:r>
      <w:r w:rsidRPr="00CB2D47">
        <w:rPr>
          <w:rFonts w:cs="Calibri"/>
          <w:sz w:val="16"/>
          <w:szCs w:val="16"/>
          <w:lang w:eastAsia="pl-PL"/>
        </w:rPr>
        <w:t>tym idzie czy kwalifikuje się do kategorii NEET, należy zweryfikować, czy brała ona udział w tego typu</w:t>
      </w:r>
      <w:r w:rsidRPr="00CB2D47">
        <w:rPr>
          <w:rFonts w:cs="Calibri"/>
          <w:b/>
          <w:sz w:val="16"/>
          <w:szCs w:val="16"/>
          <w:u w:val="single"/>
          <w:lang w:eastAsia="pl-PL"/>
        </w:rPr>
        <w:t xml:space="preserve"> </w:t>
      </w:r>
      <w:r w:rsidRPr="00CB2D47">
        <w:rPr>
          <w:rFonts w:cs="Calibri"/>
          <w:sz w:val="16"/>
          <w:szCs w:val="16"/>
          <w:lang w:eastAsia="pl-PL"/>
        </w:rPr>
        <w:t>formie aktywizacji finansowanej ze środków publicznych w okresie ostatnich 4 tygodni)</w:t>
      </w:r>
      <w:r>
        <w:rPr>
          <w:rFonts w:cs="Calibri"/>
          <w:sz w:val="16"/>
          <w:szCs w:val="16"/>
          <w:lang w:eastAsia="pl-PL"/>
        </w:rPr>
        <w:t>.</w:t>
      </w:r>
    </w:p>
  </w:footnote>
  <w:footnote w:id="2">
    <w:p w14:paraId="2AE01218" w14:textId="77777777" w:rsidR="002A0497" w:rsidRPr="00DB56C6" w:rsidRDefault="002A0497" w:rsidP="002A0497">
      <w:pPr>
        <w:autoSpaceDE w:val="0"/>
        <w:autoSpaceDN w:val="0"/>
        <w:adjustRightInd w:val="0"/>
        <w:spacing w:after="0" w:line="240" w:lineRule="auto"/>
        <w:jc w:val="both"/>
        <w:rPr>
          <w:rFonts w:cs="Calibri"/>
          <w:sz w:val="16"/>
          <w:szCs w:val="16"/>
          <w:lang w:eastAsia="pl-PL"/>
        </w:rPr>
      </w:pPr>
      <w:r w:rsidRPr="002A0497">
        <w:rPr>
          <w:rFonts w:cs="Calibri"/>
          <w:sz w:val="16"/>
          <w:szCs w:val="16"/>
          <w:lang w:eastAsia="pl-PL"/>
        </w:rPr>
        <w:footnoteRef/>
      </w:r>
      <w:r w:rsidRPr="002A0497">
        <w:rPr>
          <w:rFonts w:cs="Calibri"/>
          <w:sz w:val="16"/>
          <w:szCs w:val="16"/>
          <w:lang w:eastAsia="pl-PL"/>
        </w:rPr>
        <w:t xml:space="preserve"> </w:t>
      </w:r>
      <w:r w:rsidRPr="00DB56C6">
        <w:rPr>
          <w:rFonts w:cs="Calibri"/>
          <w:sz w:val="16"/>
          <w:szCs w:val="16"/>
          <w:lang w:eastAsia="pl-PL"/>
        </w:rPr>
        <w:t>Osoby, które w danej chwili nie tworzą zasobów siły roboczej (tzn. nie pracują i nie są bezrobotne). Studenci studiów stacjonarnych są uznawani za</w:t>
      </w:r>
      <w:r>
        <w:rPr>
          <w:rFonts w:cs="Calibri"/>
          <w:sz w:val="16"/>
          <w:szCs w:val="16"/>
          <w:lang w:eastAsia="pl-PL"/>
        </w:rPr>
        <w:t> </w:t>
      </w:r>
      <w:r w:rsidRPr="00DB56C6">
        <w:rPr>
          <w:rFonts w:cs="Calibri"/>
          <w:sz w:val="16"/>
          <w:szCs w:val="16"/>
          <w:lang w:eastAsia="pl-PL"/>
        </w:rPr>
        <w:t>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pierwszeństwo)4. Osoby prowadzące działalność na własny rachunek (w tym członek rodziny bezpłatnie pomagający osobie prowadzącej działalność) nie są uznawane za bierne zawodowo</w:t>
      </w:r>
    </w:p>
  </w:footnote>
  <w:footnote w:id="3">
    <w:p w14:paraId="7122FAC2" w14:textId="77777777" w:rsidR="002A0497" w:rsidRPr="008A2EA5" w:rsidRDefault="002A0497" w:rsidP="002A0497">
      <w:pPr>
        <w:jc w:val="both"/>
        <w:rPr>
          <w:rFonts w:eastAsia="Times New Roman" w:cs="Arial"/>
          <w:noProof/>
          <w:sz w:val="16"/>
          <w:szCs w:val="16"/>
        </w:rPr>
      </w:pPr>
      <w:r>
        <w:rPr>
          <w:rStyle w:val="Odwoanieprzypisudolnego"/>
        </w:rPr>
        <w:footnoteRef/>
      </w:r>
      <w:r>
        <w:t xml:space="preserve"> </w:t>
      </w:r>
      <w:r w:rsidRPr="008A2EA5">
        <w:rPr>
          <w:sz w:val="16"/>
          <w:szCs w:val="16"/>
        </w:rPr>
        <w:t>Podstawa prawna Ustawa</w:t>
      </w:r>
      <w:r w:rsidRPr="008A2EA5">
        <w:rPr>
          <w:rFonts w:eastAsia="Times New Roman" w:cs="Arial"/>
          <w:i/>
          <w:noProof/>
          <w:sz w:val="16"/>
          <w:szCs w:val="16"/>
        </w:rPr>
        <w:t xml:space="preserve"> o ochronie danych osobowych</w:t>
      </w:r>
      <w:r w:rsidRPr="008A2EA5">
        <w:rPr>
          <w:rFonts w:eastAsia="Times New Roman" w:cs="Arial"/>
          <w:noProof/>
          <w:sz w:val="16"/>
          <w:szCs w:val="16"/>
        </w:rPr>
        <w:t xml:space="preserve"> (tekst jedn.: Dz. U. z  2002 nr 101, poz. 926 ze zm.); </w:t>
      </w:r>
      <w:r w:rsidRPr="008A2EA5">
        <w:rPr>
          <w:rFonts w:eastAsia="Times New Roman" w:cs="Arial"/>
          <w:i/>
          <w:noProof/>
          <w:sz w:val="16"/>
          <w:szCs w:val="16"/>
        </w:rPr>
        <w:t xml:space="preserve"> Ustawa o prawie autorskim i</w:t>
      </w:r>
      <w:r>
        <w:rPr>
          <w:rFonts w:eastAsia="Times New Roman" w:cs="Arial"/>
          <w:i/>
          <w:noProof/>
          <w:sz w:val="16"/>
          <w:szCs w:val="16"/>
        </w:rPr>
        <w:t> </w:t>
      </w:r>
      <w:r w:rsidRPr="008A2EA5">
        <w:rPr>
          <w:rFonts w:eastAsia="Times New Roman" w:cs="Arial"/>
          <w:i/>
          <w:noProof/>
          <w:sz w:val="16"/>
          <w:szCs w:val="16"/>
        </w:rPr>
        <w:t xml:space="preserve">prawach pokrewnych </w:t>
      </w:r>
      <w:r w:rsidRPr="008A2EA5">
        <w:rPr>
          <w:rFonts w:eastAsia="Times New Roman" w:cs="Arial"/>
          <w:noProof/>
          <w:sz w:val="16"/>
          <w:szCs w:val="16"/>
        </w:rPr>
        <w:t>(tekst jedn.: Dz. U. z  2006 nr 90, poz. 631 ze zm.</w:t>
      </w:r>
    </w:p>
  </w:footnote>
  <w:footnote w:id="4">
    <w:p w14:paraId="65FACEB9" w14:textId="77777777" w:rsidR="002A0497" w:rsidRDefault="002A0497" w:rsidP="002A0497">
      <w:pPr>
        <w:pStyle w:val="Tekstprzypisudolnego"/>
        <w:contextualSpacing/>
      </w:pPr>
      <w:r>
        <w:rPr>
          <w:rStyle w:val="Odwoanieprzypisudolnego"/>
        </w:rPr>
        <w:footnoteRef/>
      </w:r>
      <w:r>
        <w:t xml:space="preserve"> </w:t>
      </w:r>
      <w:r>
        <w:rPr>
          <w:sz w:val="16"/>
          <w:szCs w:val="16"/>
        </w:rPr>
        <w:t>Szczegółowo ujęte w Regulaminie zwrotu kosztów dojazdu.</w:t>
      </w:r>
    </w:p>
  </w:footnote>
  <w:footnote w:id="5">
    <w:p w14:paraId="61D97EEC" w14:textId="77777777" w:rsidR="002A0497" w:rsidRDefault="002A0497" w:rsidP="002A0497">
      <w:pPr>
        <w:pStyle w:val="Tekstprzypisudolnego"/>
        <w:contextualSpacing/>
      </w:pPr>
      <w:r>
        <w:rPr>
          <w:rStyle w:val="Odwoanieprzypisudolnego"/>
        </w:rPr>
        <w:footnoteRef/>
      </w:r>
      <w:r>
        <w:t xml:space="preserve"> </w:t>
      </w:r>
      <w:r w:rsidRPr="00967895">
        <w:rPr>
          <w:sz w:val="16"/>
          <w:szCs w:val="16"/>
        </w:rPr>
        <w:t>Szczegółowo ujęte w Regulaminie wypłaty stypendiów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45EE1" w14:textId="4F08B816" w:rsidR="0096231D" w:rsidRPr="00F83CBF" w:rsidRDefault="00EB34C8" w:rsidP="00D02AEB">
    <w:pPr>
      <w:pStyle w:val="Nagwek"/>
      <w:tabs>
        <w:tab w:val="left" w:pos="4815"/>
        <w:tab w:val="left" w:pos="8280"/>
      </w:tabs>
    </w:pPr>
    <w:r>
      <w:tab/>
    </w:r>
    <w:r w:rsidR="0085301D" w:rsidRPr="0085301D">
      <w:rPr>
        <w:rFonts w:cs="Calibri"/>
        <w:noProof/>
        <w:color w:val="000000"/>
        <w:sz w:val="20"/>
        <w:lang w:eastAsia="pl-PL"/>
      </w:rPr>
      <w:drawing>
        <wp:inline distT="0" distB="0" distL="0" distR="0" wp14:anchorId="5F9C6E37" wp14:editId="0F3D2760">
          <wp:extent cx="5010150" cy="98071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6887" cy="98986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5D70F5DC"/>
    <w:name w:val="WW8Num15"/>
    <w:lvl w:ilvl="0">
      <w:start w:val="1"/>
      <w:numFmt w:val="decimal"/>
      <w:lvlText w:val="%1."/>
      <w:lvlJc w:val="left"/>
      <w:pPr>
        <w:tabs>
          <w:tab w:val="num" w:pos="363"/>
        </w:tabs>
        <w:ind w:left="726" w:hanging="363"/>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 w15:restartNumberingAfterBreak="0">
    <w:nsid w:val="00000012"/>
    <w:multiLevelType w:val="multilevel"/>
    <w:tmpl w:val="5350813A"/>
    <w:lvl w:ilvl="0">
      <w:start w:val="1"/>
      <w:numFmt w:val="decimal"/>
      <w:lvlText w:val="%1."/>
      <w:lvlJc w:val="left"/>
      <w:pPr>
        <w:tabs>
          <w:tab w:val="num" w:pos="363"/>
        </w:tabs>
        <w:ind w:left="726" w:hanging="363"/>
      </w:pPr>
      <w:rPr>
        <w:rFonts w:cs="Times New Roman"/>
        <w:color w:val="auto"/>
      </w:rPr>
    </w:lvl>
    <w:lvl w:ilvl="1">
      <w:start w:val="1"/>
      <w:numFmt w:val="bullet"/>
      <w:lvlText w:val=""/>
      <w:lvlJc w:val="left"/>
      <w:pPr>
        <w:tabs>
          <w:tab w:val="num" w:pos="1080"/>
        </w:tabs>
        <w:ind w:left="1080" w:hanging="360"/>
      </w:pPr>
      <w:rPr>
        <w:rFonts w:ascii="Symbol" w:hAnsi="Symbol" w:hint="default"/>
        <w:b w:val="0"/>
        <w:bCs/>
      </w:rPr>
    </w:lvl>
    <w:lvl w:ilvl="2">
      <w:start w:val="1"/>
      <w:numFmt w:val="decimal"/>
      <w:lvlText w:val="%3."/>
      <w:lvlJc w:val="left"/>
      <w:pPr>
        <w:tabs>
          <w:tab w:val="num" w:pos="1440"/>
        </w:tabs>
        <w:ind w:left="1440" w:hanging="360"/>
      </w:pPr>
      <w:rPr>
        <w:rFonts w:cs="Times New Roman"/>
        <w:b w:val="0"/>
      </w:rPr>
    </w:lvl>
    <w:lvl w:ilvl="3">
      <w:start w:val="1"/>
      <w:numFmt w:val="bullet"/>
      <w:lvlText w:val=""/>
      <w:lvlJc w:val="left"/>
      <w:pPr>
        <w:tabs>
          <w:tab w:val="num" w:pos="1800"/>
        </w:tabs>
        <w:ind w:left="1800" w:hanging="360"/>
      </w:pPr>
      <w:rPr>
        <w:rFonts w:ascii="Symbol" w:hAnsi="Symbol" w:hint="default"/>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4560C3A"/>
    <w:multiLevelType w:val="hybridMultilevel"/>
    <w:tmpl w:val="5DE6DDEA"/>
    <w:lvl w:ilvl="0" w:tplc="DA28EA58">
      <w:start w:val="1"/>
      <w:numFmt w:val="decimal"/>
      <w:lvlText w:val="%1."/>
      <w:lvlJc w:val="left"/>
      <w:pPr>
        <w:ind w:left="927"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FE5572"/>
    <w:multiLevelType w:val="multilevel"/>
    <w:tmpl w:val="1DA47604"/>
    <w:lvl w:ilvl="0">
      <w:start w:val="11"/>
      <w:numFmt w:val="decimal"/>
      <w:lvlText w:val="%1."/>
      <w:lvlJc w:val="left"/>
      <w:pPr>
        <w:tabs>
          <w:tab w:val="num" w:pos="363"/>
        </w:tabs>
        <w:ind w:left="726" w:hanging="363"/>
      </w:pPr>
      <w:rPr>
        <w:rFonts w:cs="Times New Roman" w:hint="default"/>
        <w:color w:val="auto"/>
      </w:rPr>
    </w:lvl>
    <w:lvl w:ilvl="1">
      <w:start w:val="3"/>
      <w:numFmt w:val="decimal"/>
      <w:lvlText w:val="%2."/>
      <w:lvlJc w:val="left"/>
      <w:pPr>
        <w:tabs>
          <w:tab w:val="num" w:pos="1080"/>
        </w:tabs>
        <w:ind w:left="1080" w:hanging="360"/>
      </w:pPr>
      <w:rPr>
        <w:rFonts w:cs="Times New Roman" w:hint="default"/>
        <w:b w:val="0"/>
        <w:bCs/>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 w15:restartNumberingAfterBreak="0">
    <w:nsid w:val="19A165F2"/>
    <w:multiLevelType w:val="hybridMultilevel"/>
    <w:tmpl w:val="062C059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DC5F6F"/>
    <w:multiLevelType w:val="multilevel"/>
    <w:tmpl w:val="E864EA10"/>
    <w:lvl w:ilvl="0">
      <w:start w:val="32"/>
      <w:numFmt w:val="decimal"/>
      <w:lvlText w:val="%1"/>
      <w:lvlJc w:val="left"/>
      <w:pPr>
        <w:ind w:left="765" w:hanging="765"/>
      </w:pPr>
      <w:rPr>
        <w:rFonts w:hint="default"/>
        <w:b/>
        <w:color w:val="191970"/>
        <w:sz w:val="27"/>
      </w:rPr>
    </w:lvl>
    <w:lvl w:ilvl="1">
      <w:start w:val="50"/>
      <w:numFmt w:val="decimalZero"/>
      <w:lvlText w:val="%1-%2"/>
      <w:lvlJc w:val="left"/>
      <w:pPr>
        <w:ind w:left="1049" w:hanging="765"/>
      </w:pPr>
      <w:rPr>
        <w:rFonts w:hint="default"/>
        <w:b/>
        <w:color w:val="auto"/>
        <w:sz w:val="27"/>
      </w:rPr>
    </w:lvl>
    <w:lvl w:ilvl="2">
      <w:start w:val="1"/>
      <w:numFmt w:val="decimal"/>
      <w:lvlText w:val="%1-%2.%3"/>
      <w:lvlJc w:val="left"/>
      <w:pPr>
        <w:ind w:left="765" w:hanging="765"/>
      </w:pPr>
      <w:rPr>
        <w:rFonts w:hint="default"/>
        <w:b/>
        <w:color w:val="191970"/>
        <w:sz w:val="27"/>
      </w:rPr>
    </w:lvl>
    <w:lvl w:ilvl="3">
      <w:start w:val="1"/>
      <w:numFmt w:val="decimal"/>
      <w:lvlText w:val="%1-%2.%3.%4"/>
      <w:lvlJc w:val="left"/>
      <w:pPr>
        <w:ind w:left="765" w:hanging="765"/>
      </w:pPr>
      <w:rPr>
        <w:rFonts w:hint="default"/>
        <w:b/>
        <w:color w:val="191970"/>
        <w:sz w:val="27"/>
      </w:rPr>
    </w:lvl>
    <w:lvl w:ilvl="4">
      <w:start w:val="1"/>
      <w:numFmt w:val="decimal"/>
      <w:lvlText w:val="%1-%2.%3.%4.%5"/>
      <w:lvlJc w:val="left"/>
      <w:pPr>
        <w:ind w:left="1080" w:hanging="1080"/>
      </w:pPr>
      <w:rPr>
        <w:rFonts w:hint="default"/>
        <w:b/>
        <w:color w:val="191970"/>
        <w:sz w:val="27"/>
      </w:rPr>
    </w:lvl>
    <w:lvl w:ilvl="5">
      <w:start w:val="1"/>
      <w:numFmt w:val="decimal"/>
      <w:lvlText w:val="%1-%2.%3.%4.%5.%6"/>
      <w:lvlJc w:val="left"/>
      <w:pPr>
        <w:ind w:left="1080" w:hanging="1080"/>
      </w:pPr>
      <w:rPr>
        <w:rFonts w:hint="default"/>
        <w:b/>
        <w:color w:val="191970"/>
        <w:sz w:val="27"/>
      </w:rPr>
    </w:lvl>
    <w:lvl w:ilvl="6">
      <w:start w:val="1"/>
      <w:numFmt w:val="decimal"/>
      <w:lvlText w:val="%1-%2.%3.%4.%5.%6.%7"/>
      <w:lvlJc w:val="left"/>
      <w:pPr>
        <w:ind w:left="1440" w:hanging="1440"/>
      </w:pPr>
      <w:rPr>
        <w:rFonts w:hint="default"/>
        <w:b/>
        <w:color w:val="191970"/>
        <w:sz w:val="27"/>
      </w:rPr>
    </w:lvl>
    <w:lvl w:ilvl="7">
      <w:start w:val="1"/>
      <w:numFmt w:val="decimal"/>
      <w:lvlText w:val="%1-%2.%3.%4.%5.%6.%7.%8"/>
      <w:lvlJc w:val="left"/>
      <w:pPr>
        <w:ind w:left="1440" w:hanging="1440"/>
      </w:pPr>
      <w:rPr>
        <w:rFonts w:hint="default"/>
        <w:b/>
        <w:color w:val="191970"/>
        <w:sz w:val="27"/>
      </w:rPr>
    </w:lvl>
    <w:lvl w:ilvl="8">
      <w:start w:val="1"/>
      <w:numFmt w:val="decimal"/>
      <w:lvlText w:val="%1-%2.%3.%4.%5.%6.%7.%8.%9"/>
      <w:lvlJc w:val="left"/>
      <w:pPr>
        <w:ind w:left="1800" w:hanging="1800"/>
      </w:pPr>
      <w:rPr>
        <w:rFonts w:hint="default"/>
        <w:b/>
        <w:color w:val="191970"/>
        <w:sz w:val="27"/>
      </w:rPr>
    </w:lvl>
  </w:abstractNum>
  <w:abstractNum w:abstractNumId="6" w15:restartNumberingAfterBreak="0">
    <w:nsid w:val="1E97380B"/>
    <w:multiLevelType w:val="hybridMultilevel"/>
    <w:tmpl w:val="E0E681FE"/>
    <w:lvl w:ilvl="0" w:tplc="5B7C2ED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20CF4E70"/>
    <w:multiLevelType w:val="hybridMultilevel"/>
    <w:tmpl w:val="0CF429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876BB1"/>
    <w:multiLevelType w:val="hybridMultilevel"/>
    <w:tmpl w:val="F9085C4A"/>
    <w:lvl w:ilvl="0" w:tplc="7CD802F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6B8135A"/>
    <w:multiLevelType w:val="hybridMultilevel"/>
    <w:tmpl w:val="0C30EE24"/>
    <w:lvl w:ilvl="0" w:tplc="8936708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8074AB1"/>
    <w:multiLevelType w:val="hybridMultilevel"/>
    <w:tmpl w:val="6BA4F47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8963F3E"/>
    <w:multiLevelType w:val="hybridMultilevel"/>
    <w:tmpl w:val="CDF85A86"/>
    <w:lvl w:ilvl="0" w:tplc="6200101C">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E63E72"/>
    <w:multiLevelType w:val="hybridMultilevel"/>
    <w:tmpl w:val="92228A86"/>
    <w:lvl w:ilvl="0" w:tplc="5B7C2ED0">
      <w:start w:val="1"/>
      <w:numFmt w:val="bullet"/>
      <w:lvlText w:val=""/>
      <w:lvlJc w:val="left"/>
      <w:pPr>
        <w:ind w:left="723" w:hanging="360"/>
      </w:pPr>
      <w:rPr>
        <w:rFonts w:ascii="Symbol" w:hAnsi="Symbol" w:hint="default"/>
      </w:rPr>
    </w:lvl>
    <w:lvl w:ilvl="1" w:tplc="04150003">
      <w:start w:val="1"/>
      <w:numFmt w:val="bullet"/>
      <w:lvlText w:val="o"/>
      <w:lvlJc w:val="left"/>
      <w:pPr>
        <w:ind w:left="1353" w:hanging="360"/>
      </w:pPr>
      <w:rPr>
        <w:rFonts w:ascii="Courier New" w:hAnsi="Courier New" w:cs="Courier New" w:hint="default"/>
      </w:rPr>
    </w:lvl>
    <w:lvl w:ilvl="2" w:tplc="04150005">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13" w15:restartNumberingAfterBreak="0">
    <w:nsid w:val="2D376580"/>
    <w:multiLevelType w:val="hybridMultilevel"/>
    <w:tmpl w:val="641CDC3E"/>
    <w:lvl w:ilvl="0" w:tplc="DA0CA7CC">
      <w:start w:val="1"/>
      <w:numFmt w:val="lowerLetter"/>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40F60EC"/>
    <w:multiLevelType w:val="hybridMultilevel"/>
    <w:tmpl w:val="B6708A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803E34"/>
    <w:multiLevelType w:val="hybridMultilevel"/>
    <w:tmpl w:val="7BC2240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58C6EAC"/>
    <w:multiLevelType w:val="hybridMultilevel"/>
    <w:tmpl w:val="3446D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E4D54C1"/>
    <w:multiLevelType w:val="hybridMultilevel"/>
    <w:tmpl w:val="E40C355C"/>
    <w:lvl w:ilvl="0" w:tplc="C2907ED2">
      <w:start w:val="1"/>
      <w:numFmt w:val="decimal"/>
      <w:lvlText w:val="%1."/>
      <w:lvlJc w:val="left"/>
      <w:pPr>
        <w:tabs>
          <w:tab w:val="num" w:pos="425"/>
        </w:tabs>
        <w:ind w:left="425" w:hanging="425"/>
      </w:pPr>
      <w:rPr>
        <w:rFonts w:cs="Times New Roman" w:hint="default"/>
        <w:b w:val="0"/>
      </w:rPr>
    </w:lvl>
    <w:lvl w:ilvl="1" w:tplc="04150001">
      <w:start w:val="1"/>
      <w:numFmt w:val="bullet"/>
      <w:lvlText w:val=""/>
      <w:lvlJc w:val="left"/>
      <w:pPr>
        <w:tabs>
          <w:tab w:val="num" w:pos="1260"/>
        </w:tabs>
        <w:ind w:left="1260" w:hanging="360"/>
      </w:pPr>
      <w:rPr>
        <w:rFonts w:ascii="Symbol" w:hAnsi="Symbol" w:hint="default"/>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8" w15:restartNumberingAfterBreak="0">
    <w:nsid w:val="3E9111FC"/>
    <w:multiLevelType w:val="hybridMultilevel"/>
    <w:tmpl w:val="65E67FE8"/>
    <w:lvl w:ilvl="0" w:tplc="02F4C7E4">
      <w:start w:val="1"/>
      <w:numFmt w:val="ordin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FA56B51"/>
    <w:multiLevelType w:val="hybridMultilevel"/>
    <w:tmpl w:val="9AB0C4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4343335"/>
    <w:multiLevelType w:val="hybridMultilevel"/>
    <w:tmpl w:val="E9363FDA"/>
    <w:lvl w:ilvl="0" w:tplc="094E36A0">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827044"/>
    <w:multiLevelType w:val="hybridMultilevel"/>
    <w:tmpl w:val="413AA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C86EAF"/>
    <w:multiLevelType w:val="hybridMultilevel"/>
    <w:tmpl w:val="0C127EB0"/>
    <w:lvl w:ilvl="0" w:tplc="5B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EEF36DD"/>
    <w:multiLevelType w:val="hybridMultilevel"/>
    <w:tmpl w:val="E18E845E"/>
    <w:lvl w:ilvl="0" w:tplc="4B021C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585DE9"/>
    <w:multiLevelType w:val="multilevel"/>
    <w:tmpl w:val="1C4C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1430E6"/>
    <w:multiLevelType w:val="hybridMultilevel"/>
    <w:tmpl w:val="56125656"/>
    <w:lvl w:ilvl="0" w:tplc="04150005">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6" w15:restartNumberingAfterBreak="0">
    <w:nsid w:val="68CC1BB7"/>
    <w:multiLevelType w:val="multilevel"/>
    <w:tmpl w:val="5350813A"/>
    <w:lvl w:ilvl="0">
      <w:start w:val="1"/>
      <w:numFmt w:val="decimal"/>
      <w:lvlText w:val="%1."/>
      <w:lvlJc w:val="left"/>
      <w:pPr>
        <w:tabs>
          <w:tab w:val="num" w:pos="363"/>
        </w:tabs>
        <w:ind w:left="726" w:hanging="363"/>
      </w:pPr>
      <w:rPr>
        <w:rFonts w:cs="Times New Roman"/>
        <w:color w:val="auto"/>
      </w:rPr>
    </w:lvl>
    <w:lvl w:ilvl="1">
      <w:start w:val="1"/>
      <w:numFmt w:val="bullet"/>
      <w:lvlText w:val=""/>
      <w:lvlJc w:val="left"/>
      <w:pPr>
        <w:tabs>
          <w:tab w:val="num" w:pos="1080"/>
        </w:tabs>
        <w:ind w:left="1080" w:hanging="360"/>
      </w:pPr>
      <w:rPr>
        <w:rFonts w:ascii="Symbol" w:hAnsi="Symbol" w:hint="default"/>
        <w:b w:val="0"/>
        <w:bCs/>
      </w:rPr>
    </w:lvl>
    <w:lvl w:ilvl="2">
      <w:start w:val="1"/>
      <w:numFmt w:val="decimal"/>
      <w:lvlText w:val="%3."/>
      <w:lvlJc w:val="left"/>
      <w:pPr>
        <w:tabs>
          <w:tab w:val="num" w:pos="1440"/>
        </w:tabs>
        <w:ind w:left="1440" w:hanging="360"/>
      </w:pPr>
      <w:rPr>
        <w:rFonts w:cs="Times New Roman"/>
        <w:b w:val="0"/>
      </w:rPr>
    </w:lvl>
    <w:lvl w:ilvl="3">
      <w:start w:val="1"/>
      <w:numFmt w:val="bullet"/>
      <w:lvlText w:val=""/>
      <w:lvlJc w:val="left"/>
      <w:pPr>
        <w:tabs>
          <w:tab w:val="num" w:pos="1800"/>
        </w:tabs>
        <w:ind w:left="1800" w:hanging="360"/>
      </w:pPr>
      <w:rPr>
        <w:rFonts w:ascii="Symbol" w:hAnsi="Symbol" w:hint="default"/>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15:restartNumberingAfterBreak="0">
    <w:nsid w:val="6B921A94"/>
    <w:multiLevelType w:val="hybridMultilevel"/>
    <w:tmpl w:val="91E2FA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6E5F712C"/>
    <w:multiLevelType w:val="hybridMultilevel"/>
    <w:tmpl w:val="85A0D4C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623E3C4A">
      <w:start w:val="2"/>
      <w:numFmt w:val="decimal"/>
      <w:lvlText w:val="%3"/>
      <w:lvlJc w:val="left"/>
      <w:pPr>
        <w:ind w:left="2340" w:hanging="360"/>
      </w:pPr>
      <w:rPr>
        <w:rFonts w:hint="default"/>
        <w:b/>
      </w:rPr>
    </w:lvl>
    <w:lvl w:ilvl="3" w:tplc="4CF24F2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03271F5"/>
    <w:multiLevelType w:val="hybridMultilevel"/>
    <w:tmpl w:val="17466102"/>
    <w:lvl w:ilvl="0" w:tplc="FB127374">
      <w:start w:val="1"/>
      <w:numFmt w:val="lowerLetter"/>
      <w:lvlText w:val="%1)"/>
      <w:lvlJc w:val="left"/>
      <w:pPr>
        <w:tabs>
          <w:tab w:val="num" w:pos="1152"/>
        </w:tabs>
        <w:ind w:left="1152" w:hanging="426"/>
      </w:pPr>
      <w:rPr>
        <w:rFonts w:cs="Times New Roman" w:hint="default"/>
        <w:color w:val="auto"/>
      </w:rPr>
    </w:lvl>
    <w:lvl w:ilvl="1" w:tplc="A878AC96">
      <w:start w:val="1"/>
      <w:numFmt w:val="bullet"/>
      <w:lvlText w:val=""/>
      <w:lvlJc w:val="left"/>
      <w:pPr>
        <w:tabs>
          <w:tab w:val="num" w:pos="1741"/>
        </w:tabs>
        <w:ind w:left="1741" w:hanging="360"/>
      </w:pPr>
      <w:rPr>
        <w:rFonts w:ascii="Symbol" w:hAnsi="Symbol" w:hint="default"/>
      </w:rPr>
    </w:lvl>
    <w:lvl w:ilvl="2" w:tplc="0415001B" w:tentative="1">
      <w:start w:val="1"/>
      <w:numFmt w:val="lowerRoman"/>
      <w:lvlText w:val="%3."/>
      <w:lvlJc w:val="right"/>
      <w:pPr>
        <w:tabs>
          <w:tab w:val="num" w:pos="2461"/>
        </w:tabs>
        <w:ind w:left="2461" w:hanging="180"/>
      </w:pPr>
      <w:rPr>
        <w:rFonts w:cs="Times New Roman"/>
      </w:rPr>
    </w:lvl>
    <w:lvl w:ilvl="3" w:tplc="0415000F" w:tentative="1">
      <w:start w:val="1"/>
      <w:numFmt w:val="decimal"/>
      <w:lvlText w:val="%4."/>
      <w:lvlJc w:val="left"/>
      <w:pPr>
        <w:tabs>
          <w:tab w:val="num" w:pos="3181"/>
        </w:tabs>
        <w:ind w:left="3181" w:hanging="360"/>
      </w:pPr>
      <w:rPr>
        <w:rFonts w:cs="Times New Roman"/>
      </w:rPr>
    </w:lvl>
    <w:lvl w:ilvl="4" w:tplc="04150019" w:tentative="1">
      <w:start w:val="1"/>
      <w:numFmt w:val="lowerLetter"/>
      <w:lvlText w:val="%5."/>
      <w:lvlJc w:val="left"/>
      <w:pPr>
        <w:tabs>
          <w:tab w:val="num" w:pos="3901"/>
        </w:tabs>
        <w:ind w:left="3901" w:hanging="360"/>
      </w:pPr>
      <w:rPr>
        <w:rFonts w:cs="Times New Roman"/>
      </w:rPr>
    </w:lvl>
    <w:lvl w:ilvl="5" w:tplc="0415001B" w:tentative="1">
      <w:start w:val="1"/>
      <w:numFmt w:val="lowerRoman"/>
      <w:lvlText w:val="%6."/>
      <w:lvlJc w:val="right"/>
      <w:pPr>
        <w:tabs>
          <w:tab w:val="num" w:pos="4621"/>
        </w:tabs>
        <w:ind w:left="4621" w:hanging="180"/>
      </w:pPr>
      <w:rPr>
        <w:rFonts w:cs="Times New Roman"/>
      </w:rPr>
    </w:lvl>
    <w:lvl w:ilvl="6" w:tplc="0415000F" w:tentative="1">
      <w:start w:val="1"/>
      <w:numFmt w:val="decimal"/>
      <w:lvlText w:val="%7."/>
      <w:lvlJc w:val="left"/>
      <w:pPr>
        <w:tabs>
          <w:tab w:val="num" w:pos="5341"/>
        </w:tabs>
        <w:ind w:left="5341" w:hanging="360"/>
      </w:pPr>
      <w:rPr>
        <w:rFonts w:cs="Times New Roman"/>
      </w:rPr>
    </w:lvl>
    <w:lvl w:ilvl="7" w:tplc="04150019" w:tentative="1">
      <w:start w:val="1"/>
      <w:numFmt w:val="lowerLetter"/>
      <w:lvlText w:val="%8."/>
      <w:lvlJc w:val="left"/>
      <w:pPr>
        <w:tabs>
          <w:tab w:val="num" w:pos="6061"/>
        </w:tabs>
        <w:ind w:left="6061" w:hanging="360"/>
      </w:pPr>
      <w:rPr>
        <w:rFonts w:cs="Times New Roman"/>
      </w:rPr>
    </w:lvl>
    <w:lvl w:ilvl="8" w:tplc="0415001B" w:tentative="1">
      <w:start w:val="1"/>
      <w:numFmt w:val="lowerRoman"/>
      <w:lvlText w:val="%9."/>
      <w:lvlJc w:val="right"/>
      <w:pPr>
        <w:tabs>
          <w:tab w:val="num" w:pos="6781"/>
        </w:tabs>
        <w:ind w:left="6781" w:hanging="180"/>
      </w:pPr>
      <w:rPr>
        <w:rFonts w:cs="Times New Roman"/>
      </w:rPr>
    </w:lvl>
  </w:abstractNum>
  <w:abstractNum w:abstractNumId="30" w15:restartNumberingAfterBreak="0">
    <w:nsid w:val="75947DA1"/>
    <w:multiLevelType w:val="hybridMultilevel"/>
    <w:tmpl w:val="74F65A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AE5269"/>
    <w:multiLevelType w:val="multilevel"/>
    <w:tmpl w:val="93C204A4"/>
    <w:lvl w:ilvl="0">
      <w:start w:val="32"/>
      <w:numFmt w:val="decimal"/>
      <w:lvlText w:val="%1"/>
      <w:lvlJc w:val="left"/>
      <w:pPr>
        <w:ind w:left="750" w:hanging="750"/>
      </w:pPr>
      <w:rPr>
        <w:rFonts w:hint="default"/>
        <w:b/>
      </w:rPr>
    </w:lvl>
    <w:lvl w:ilvl="1">
      <w:start w:val="50"/>
      <w:numFmt w:val="decimalZero"/>
      <w:lvlText w:val="%1-%2"/>
      <w:lvlJc w:val="left"/>
      <w:pPr>
        <w:ind w:left="1154" w:hanging="750"/>
      </w:pPr>
      <w:rPr>
        <w:rFonts w:hint="default"/>
        <w:b/>
      </w:rPr>
    </w:lvl>
    <w:lvl w:ilvl="2">
      <w:start w:val="1"/>
      <w:numFmt w:val="decimal"/>
      <w:lvlText w:val="%1-%2.%3"/>
      <w:lvlJc w:val="left"/>
      <w:pPr>
        <w:ind w:left="1558" w:hanging="750"/>
      </w:pPr>
      <w:rPr>
        <w:rFonts w:hint="default"/>
        <w:b/>
      </w:rPr>
    </w:lvl>
    <w:lvl w:ilvl="3">
      <w:start w:val="1"/>
      <w:numFmt w:val="decimal"/>
      <w:lvlText w:val="%1-%2.%3.%4"/>
      <w:lvlJc w:val="left"/>
      <w:pPr>
        <w:ind w:left="2292" w:hanging="1080"/>
      </w:pPr>
      <w:rPr>
        <w:rFonts w:hint="default"/>
        <w:b/>
      </w:rPr>
    </w:lvl>
    <w:lvl w:ilvl="4">
      <w:start w:val="1"/>
      <w:numFmt w:val="decimal"/>
      <w:lvlText w:val="%1-%2.%3.%4.%5"/>
      <w:lvlJc w:val="left"/>
      <w:pPr>
        <w:ind w:left="2696" w:hanging="1080"/>
      </w:pPr>
      <w:rPr>
        <w:rFonts w:hint="default"/>
        <w:b/>
      </w:rPr>
    </w:lvl>
    <w:lvl w:ilvl="5">
      <w:start w:val="1"/>
      <w:numFmt w:val="decimal"/>
      <w:lvlText w:val="%1-%2.%3.%4.%5.%6"/>
      <w:lvlJc w:val="left"/>
      <w:pPr>
        <w:ind w:left="3460" w:hanging="1440"/>
      </w:pPr>
      <w:rPr>
        <w:rFonts w:hint="default"/>
        <w:b/>
      </w:rPr>
    </w:lvl>
    <w:lvl w:ilvl="6">
      <w:start w:val="1"/>
      <w:numFmt w:val="decimal"/>
      <w:lvlText w:val="%1-%2.%3.%4.%5.%6.%7"/>
      <w:lvlJc w:val="left"/>
      <w:pPr>
        <w:ind w:left="3864" w:hanging="1440"/>
      </w:pPr>
      <w:rPr>
        <w:rFonts w:hint="default"/>
        <w:b/>
      </w:rPr>
    </w:lvl>
    <w:lvl w:ilvl="7">
      <w:start w:val="1"/>
      <w:numFmt w:val="decimal"/>
      <w:lvlText w:val="%1-%2.%3.%4.%5.%6.%7.%8"/>
      <w:lvlJc w:val="left"/>
      <w:pPr>
        <w:ind w:left="4628" w:hanging="1800"/>
      </w:pPr>
      <w:rPr>
        <w:rFonts w:hint="default"/>
        <w:b/>
      </w:rPr>
    </w:lvl>
    <w:lvl w:ilvl="8">
      <w:start w:val="1"/>
      <w:numFmt w:val="decimal"/>
      <w:lvlText w:val="%1-%2.%3.%4.%5.%6.%7.%8.%9"/>
      <w:lvlJc w:val="left"/>
      <w:pPr>
        <w:ind w:left="5032" w:hanging="1800"/>
      </w:pPr>
      <w:rPr>
        <w:rFonts w:hint="default"/>
        <w:b/>
      </w:rPr>
    </w:lvl>
  </w:abstractNum>
  <w:abstractNum w:abstractNumId="32" w15:restartNumberingAfterBreak="0">
    <w:nsid w:val="771B1946"/>
    <w:multiLevelType w:val="hybridMultilevel"/>
    <w:tmpl w:val="B616F3FC"/>
    <w:lvl w:ilvl="0" w:tplc="FB127374">
      <w:start w:val="1"/>
      <w:numFmt w:val="lowerLetter"/>
      <w:lvlText w:val="%1)"/>
      <w:lvlJc w:val="left"/>
      <w:pPr>
        <w:tabs>
          <w:tab w:val="num" w:pos="1152"/>
        </w:tabs>
        <w:ind w:left="1152" w:hanging="426"/>
      </w:pPr>
      <w:rPr>
        <w:rFonts w:cs="Times New Roman" w:hint="default"/>
        <w:color w:val="auto"/>
      </w:rPr>
    </w:lvl>
    <w:lvl w:ilvl="1" w:tplc="04150001">
      <w:start w:val="1"/>
      <w:numFmt w:val="bullet"/>
      <w:lvlText w:val=""/>
      <w:lvlJc w:val="left"/>
      <w:pPr>
        <w:tabs>
          <w:tab w:val="num" w:pos="1741"/>
        </w:tabs>
        <w:ind w:left="1741" w:hanging="360"/>
      </w:pPr>
      <w:rPr>
        <w:rFonts w:ascii="Symbol" w:hAnsi="Symbol" w:hint="default"/>
      </w:rPr>
    </w:lvl>
    <w:lvl w:ilvl="2" w:tplc="0415001B" w:tentative="1">
      <w:start w:val="1"/>
      <w:numFmt w:val="lowerRoman"/>
      <w:lvlText w:val="%3."/>
      <w:lvlJc w:val="right"/>
      <w:pPr>
        <w:tabs>
          <w:tab w:val="num" w:pos="2461"/>
        </w:tabs>
        <w:ind w:left="2461" w:hanging="180"/>
      </w:pPr>
      <w:rPr>
        <w:rFonts w:cs="Times New Roman"/>
      </w:rPr>
    </w:lvl>
    <w:lvl w:ilvl="3" w:tplc="0415000F" w:tentative="1">
      <w:start w:val="1"/>
      <w:numFmt w:val="decimal"/>
      <w:lvlText w:val="%4."/>
      <w:lvlJc w:val="left"/>
      <w:pPr>
        <w:tabs>
          <w:tab w:val="num" w:pos="3181"/>
        </w:tabs>
        <w:ind w:left="3181" w:hanging="360"/>
      </w:pPr>
      <w:rPr>
        <w:rFonts w:cs="Times New Roman"/>
      </w:rPr>
    </w:lvl>
    <w:lvl w:ilvl="4" w:tplc="04150019" w:tentative="1">
      <w:start w:val="1"/>
      <w:numFmt w:val="lowerLetter"/>
      <w:lvlText w:val="%5."/>
      <w:lvlJc w:val="left"/>
      <w:pPr>
        <w:tabs>
          <w:tab w:val="num" w:pos="3901"/>
        </w:tabs>
        <w:ind w:left="3901" w:hanging="360"/>
      </w:pPr>
      <w:rPr>
        <w:rFonts w:cs="Times New Roman"/>
      </w:rPr>
    </w:lvl>
    <w:lvl w:ilvl="5" w:tplc="0415001B" w:tentative="1">
      <w:start w:val="1"/>
      <w:numFmt w:val="lowerRoman"/>
      <w:lvlText w:val="%6."/>
      <w:lvlJc w:val="right"/>
      <w:pPr>
        <w:tabs>
          <w:tab w:val="num" w:pos="4621"/>
        </w:tabs>
        <w:ind w:left="4621" w:hanging="180"/>
      </w:pPr>
      <w:rPr>
        <w:rFonts w:cs="Times New Roman"/>
      </w:rPr>
    </w:lvl>
    <w:lvl w:ilvl="6" w:tplc="0415000F" w:tentative="1">
      <w:start w:val="1"/>
      <w:numFmt w:val="decimal"/>
      <w:lvlText w:val="%7."/>
      <w:lvlJc w:val="left"/>
      <w:pPr>
        <w:tabs>
          <w:tab w:val="num" w:pos="5341"/>
        </w:tabs>
        <w:ind w:left="5341" w:hanging="360"/>
      </w:pPr>
      <w:rPr>
        <w:rFonts w:cs="Times New Roman"/>
      </w:rPr>
    </w:lvl>
    <w:lvl w:ilvl="7" w:tplc="04150019" w:tentative="1">
      <w:start w:val="1"/>
      <w:numFmt w:val="lowerLetter"/>
      <w:lvlText w:val="%8."/>
      <w:lvlJc w:val="left"/>
      <w:pPr>
        <w:tabs>
          <w:tab w:val="num" w:pos="6061"/>
        </w:tabs>
        <w:ind w:left="6061" w:hanging="360"/>
      </w:pPr>
      <w:rPr>
        <w:rFonts w:cs="Times New Roman"/>
      </w:rPr>
    </w:lvl>
    <w:lvl w:ilvl="8" w:tplc="0415001B" w:tentative="1">
      <w:start w:val="1"/>
      <w:numFmt w:val="lowerRoman"/>
      <w:lvlText w:val="%9."/>
      <w:lvlJc w:val="right"/>
      <w:pPr>
        <w:tabs>
          <w:tab w:val="num" w:pos="6781"/>
        </w:tabs>
        <w:ind w:left="6781" w:hanging="180"/>
      </w:pPr>
      <w:rPr>
        <w:rFonts w:cs="Times New Roman"/>
      </w:rPr>
    </w:lvl>
  </w:abstractNum>
  <w:abstractNum w:abstractNumId="33" w15:restartNumberingAfterBreak="0">
    <w:nsid w:val="77320652"/>
    <w:multiLevelType w:val="multilevel"/>
    <w:tmpl w:val="614C3BE0"/>
    <w:lvl w:ilvl="0">
      <w:start w:val="1"/>
      <w:numFmt w:val="decimal"/>
      <w:lvlText w:val="%1."/>
      <w:lvlJc w:val="left"/>
      <w:pPr>
        <w:tabs>
          <w:tab w:val="num" w:pos="363"/>
        </w:tabs>
        <w:ind w:left="726" w:hanging="363"/>
      </w:pPr>
      <w:rPr>
        <w:rFonts w:cs="Times New Roman"/>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15:restartNumberingAfterBreak="0">
    <w:nsid w:val="78F80416"/>
    <w:multiLevelType w:val="hybridMultilevel"/>
    <w:tmpl w:val="2D1E5F16"/>
    <w:lvl w:ilvl="0" w:tplc="4B021C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C0725E"/>
    <w:multiLevelType w:val="hybridMultilevel"/>
    <w:tmpl w:val="679AF6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F8400C"/>
    <w:multiLevelType w:val="hybridMultilevel"/>
    <w:tmpl w:val="872E9454"/>
    <w:lvl w:ilvl="0" w:tplc="A878AC9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30"/>
  </w:num>
  <w:num w:numId="2">
    <w:abstractNumId w:val="14"/>
  </w:num>
  <w:num w:numId="3">
    <w:abstractNumId w:val="7"/>
  </w:num>
  <w:num w:numId="4">
    <w:abstractNumId w:val="35"/>
  </w:num>
  <w:num w:numId="5">
    <w:abstractNumId w:val="2"/>
  </w:num>
  <w:num w:numId="6">
    <w:abstractNumId w:val="5"/>
  </w:num>
  <w:num w:numId="7">
    <w:abstractNumId w:val="31"/>
  </w:num>
  <w:num w:numId="8">
    <w:abstractNumId w:val="24"/>
  </w:num>
  <w:num w:numId="9">
    <w:abstractNumId w:val="16"/>
  </w:num>
  <w:num w:numId="10">
    <w:abstractNumId w:val="11"/>
  </w:num>
  <w:num w:numId="11">
    <w:abstractNumId w:val="17"/>
  </w:num>
  <w:num w:numId="12">
    <w:abstractNumId w:val="29"/>
  </w:num>
  <w:num w:numId="13">
    <w:abstractNumId w:val="4"/>
  </w:num>
  <w:num w:numId="14">
    <w:abstractNumId w:val="13"/>
  </w:num>
  <w:num w:numId="15">
    <w:abstractNumId w:val="28"/>
  </w:num>
  <w:num w:numId="16">
    <w:abstractNumId w:val="18"/>
  </w:num>
  <w:num w:numId="17">
    <w:abstractNumId w:val="8"/>
  </w:num>
  <w:num w:numId="18">
    <w:abstractNumId w:val="0"/>
  </w:num>
  <w:num w:numId="19">
    <w:abstractNumId w:val="1"/>
  </w:num>
  <w:num w:numId="20">
    <w:abstractNumId w:val="27"/>
  </w:num>
  <w:num w:numId="21">
    <w:abstractNumId w:val="3"/>
  </w:num>
  <w:num w:numId="22">
    <w:abstractNumId w:val="12"/>
  </w:num>
  <w:num w:numId="23">
    <w:abstractNumId w:val="22"/>
  </w:num>
  <w:num w:numId="24">
    <w:abstractNumId w:val="9"/>
  </w:num>
  <w:num w:numId="25">
    <w:abstractNumId w:val="10"/>
  </w:num>
  <w:num w:numId="26">
    <w:abstractNumId w:val="15"/>
  </w:num>
  <w:num w:numId="27">
    <w:abstractNumId w:val="20"/>
  </w:num>
  <w:num w:numId="28">
    <w:abstractNumId w:val="33"/>
  </w:num>
  <w:num w:numId="29">
    <w:abstractNumId w:val="6"/>
  </w:num>
  <w:num w:numId="30">
    <w:abstractNumId w:val="19"/>
  </w:num>
  <w:num w:numId="31">
    <w:abstractNumId w:val="21"/>
  </w:num>
  <w:num w:numId="32">
    <w:abstractNumId w:val="34"/>
  </w:num>
  <w:num w:numId="33">
    <w:abstractNumId w:val="23"/>
  </w:num>
  <w:num w:numId="34">
    <w:abstractNumId w:val="36"/>
  </w:num>
  <w:num w:numId="35">
    <w:abstractNumId w:val="26"/>
  </w:num>
  <w:num w:numId="36">
    <w:abstractNumId w:val="3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2DE"/>
    <w:rsid w:val="0002491F"/>
    <w:rsid w:val="00031D8E"/>
    <w:rsid w:val="00032BDA"/>
    <w:rsid w:val="0004416D"/>
    <w:rsid w:val="00050195"/>
    <w:rsid w:val="00052AB2"/>
    <w:rsid w:val="000539D3"/>
    <w:rsid w:val="00064887"/>
    <w:rsid w:val="000721BE"/>
    <w:rsid w:val="000747B0"/>
    <w:rsid w:val="00080D4C"/>
    <w:rsid w:val="00084381"/>
    <w:rsid w:val="00085917"/>
    <w:rsid w:val="000B2B18"/>
    <w:rsid w:val="000C6697"/>
    <w:rsid w:val="000C783B"/>
    <w:rsid w:val="000D3776"/>
    <w:rsid w:val="000D57BB"/>
    <w:rsid w:val="000E627F"/>
    <w:rsid w:val="00161E82"/>
    <w:rsid w:val="00166ED5"/>
    <w:rsid w:val="001812C9"/>
    <w:rsid w:val="001838A1"/>
    <w:rsid w:val="001A2AE2"/>
    <w:rsid w:val="001B468F"/>
    <w:rsid w:val="001E60D3"/>
    <w:rsid w:val="002045B8"/>
    <w:rsid w:val="00221534"/>
    <w:rsid w:val="002268F1"/>
    <w:rsid w:val="002440BA"/>
    <w:rsid w:val="0025243C"/>
    <w:rsid w:val="00261FB0"/>
    <w:rsid w:val="00296092"/>
    <w:rsid w:val="002A0497"/>
    <w:rsid w:val="002A7639"/>
    <w:rsid w:val="002B69D0"/>
    <w:rsid w:val="002C224F"/>
    <w:rsid w:val="002F6E40"/>
    <w:rsid w:val="00301AA3"/>
    <w:rsid w:val="00314F1E"/>
    <w:rsid w:val="00317D62"/>
    <w:rsid w:val="00334C8D"/>
    <w:rsid w:val="00355936"/>
    <w:rsid w:val="0039451E"/>
    <w:rsid w:val="00394BC3"/>
    <w:rsid w:val="003962D3"/>
    <w:rsid w:val="003B0918"/>
    <w:rsid w:val="003B575E"/>
    <w:rsid w:val="003D4A9B"/>
    <w:rsid w:val="003F0123"/>
    <w:rsid w:val="00417F9A"/>
    <w:rsid w:val="004203A0"/>
    <w:rsid w:val="004514F2"/>
    <w:rsid w:val="004555AA"/>
    <w:rsid w:val="004B175F"/>
    <w:rsid w:val="004C698F"/>
    <w:rsid w:val="004D0298"/>
    <w:rsid w:val="004F7049"/>
    <w:rsid w:val="00504199"/>
    <w:rsid w:val="00511076"/>
    <w:rsid w:val="00527E98"/>
    <w:rsid w:val="00575F3D"/>
    <w:rsid w:val="005761F3"/>
    <w:rsid w:val="00576B63"/>
    <w:rsid w:val="00584108"/>
    <w:rsid w:val="005C60D7"/>
    <w:rsid w:val="005D6F22"/>
    <w:rsid w:val="005F57EE"/>
    <w:rsid w:val="005F5BDD"/>
    <w:rsid w:val="006018E7"/>
    <w:rsid w:val="006061F2"/>
    <w:rsid w:val="00610351"/>
    <w:rsid w:val="00620FCC"/>
    <w:rsid w:val="006309A1"/>
    <w:rsid w:val="00631DAD"/>
    <w:rsid w:val="00671FB4"/>
    <w:rsid w:val="00674CAE"/>
    <w:rsid w:val="0067533F"/>
    <w:rsid w:val="006B12E2"/>
    <w:rsid w:val="006D5811"/>
    <w:rsid w:val="00707E12"/>
    <w:rsid w:val="00724D0C"/>
    <w:rsid w:val="00775143"/>
    <w:rsid w:val="00787F38"/>
    <w:rsid w:val="007B3EC4"/>
    <w:rsid w:val="007C2E6A"/>
    <w:rsid w:val="007C39DE"/>
    <w:rsid w:val="007D59E5"/>
    <w:rsid w:val="007E62DE"/>
    <w:rsid w:val="007E67CB"/>
    <w:rsid w:val="008049F2"/>
    <w:rsid w:val="008051C1"/>
    <w:rsid w:val="0081217E"/>
    <w:rsid w:val="008236D3"/>
    <w:rsid w:val="00835767"/>
    <w:rsid w:val="008361C2"/>
    <w:rsid w:val="00852A8F"/>
    <w:rsid w:val="0085301D"/>
    <w:rsid w:val="00861406"/>
    <w:rsid w:val="008619E6"/>
    <w:rsid w:val="00866198"/>
    <w:rsid w:val="00892C49"/>
    <w:rsid w:val="008A22E3"/>
    <w:rsid w:val="008C0A30"/>
    <w:rsid w:val="008D14AD"/>
    <w:rsid w:val="00904CF8"/>
    <w:rsid w:val="009266F5"/>
    <w:rsid w:val="00927385"/>
    <w:rsid w:val="00946350"/>
    <w:rsid w:val="009470F5"/>
    <w:rsid w:val="0096231D"/>
    <w:rsid w:val="00976CE0"/>
    <w:rsid w:val="00990043"/>
    <w:rsid w:val="00993934"/>
    <w:rsid w:val="009B08D8"/>
    <w:rsid w:val="009E1B93"/>
    <w:rsid w:val="009E5213"/>
    <w:rsid w:val="009F20F7"/>
    <w:rsid w:val="009F3872"/>
    <w:rsid w:val="00A02FA0"/>
    <w:rsid w:val="00A04B89"/>
    <w:rsid w:val="00A05975"/>
    <w:rsid w:val="00A06026"/>
    <w:rsid w:val="00A130FB"/>
    <w:rsid w:val="00A21492"/>
    <w:rsid w:val="00A25423"/>
    <w:rsid w:val="00A37A75"/>
    <w:rsid w:val="00A4639A"/>
    <w:rsid w:val="00A74F75"/>
    <w:rsid w:val="00A96529"/>
    <w:rsid w:val="00AA5F76"/>
    <w:rsid w:val="00AB3B5D"/>
    <w:rsid w:val="00AB64AB"/>
    <w:rsid w:val="00AB71C2"/>
    <w:rsid w:val="00AC6DD1"/>
    <w:rsid w:val="00AE4AC3"/>
    <w:rsid w:val="00AE5B57"/>
    <w:rsid w:val="00AE6DE0"/>
    <w:rsid w:val="00B10290"/>
    <w:rsid w:val="00B142B8"/>
    <w:rsid w:val="00B21A38"/>
    <w:rsid w:val="00B35614"/>
    <w:rsid w:val="00B6195B"/>
    <w:rsid w:val="00B67F46"/>
    <w:rsid w:val="00BB5DC8"/>
    <w:rsid w:val="00BD0978"/>
    <w:rsid w:val="00BD539C"/>
    <w:rsid w:val="00C15CBF"/>
    <w:rsid w:val="00C20DE6"/>
    <w:rsid w:val="00C33635"/>
    <w:rsid w:val="00C40A05"/>
    <w:rsid w:val="00C61D67"/>
    <w:rsid w:val="00C64D01"/>
    <w:rsid w:val="00C7070E"/>
    <w:rsid w:val="00C76EEC"/>
    <w:rsid w:val="00C85129"/>
    <w:rsid w:val="00CB2686"/>
    <w:rsid w:val="00CB3AB1"/>
    <w:rsid w:val="00CB75F7"/>
    <w:rsid w:val="00CC2799"/>
    <w:rsid w:val="00CD53A7"/>
    <w:rsid w:val="00CD6113"/>
    <w:rsid w:val="00CE5348"/>
    <w:rsid w:val="00CE6E6D"/>
    <w:rsid w:val="00CF6287"/>
    <w:rsid w:val="00D02AEB"/>
    <w:rsid w:val="00D11DB9"/>
    <w:rsid w:val="00D15EDA"/>
    <w:rsid w:val="00D20A87"/>
    <w:rsid w:val="00D45062"/>
    <w:rsid w:val="00D53612"/>
    <w:rsid w:val="00D57F5F"/>
    <w:rsid w:val="00D70473"/>
    <w:rsid w:val="00D75669"/>
    <w:rsid w:val="00D8470C"/>
    <w:rsid w:val="00D84D64"/>
    <w:rsid w:val="00D94FB8"/>
    <w:rsid w:val="00DB41BC"/>
    <w:rsid w:val="00DD2B71"/>
    <w:rsid w:val="00DD5858"/>
    <w:rsid w:val="00DE358B"/>
    <w:rsid w:val="00DE5D34"/>
    <w:rsid w:val="00DF69AD"/>
    <w:rsid w:val="00E13436"/>
    <w:rsid w:val="00E14A81"/>
    <w:rsid w:val="00E25856"/>
    <w:rsid w:val="00E2799A"/>
    <w:rsid w:val="00E31CA1"/>
    <w:rsid w:val="00E60344"/>
    <w:rsid w:val="00E82A76"/>
    <w:rsid w:val="00E83B50"/>
    <w:rsid w:val="00EA3E9B"/>
    <w:rsid w:val="00EB34C8"/>
    <w:rsid w:val="00EE2C75"/>
    <w:rsid w:val="00EE6982"/>
    <w:rsid w:val="00EF4269"/>
    <w:rsid w:val="00F01B9A"/>
    <w:rsid w:val="00F02FDB"/>
    <w:rsid w:val="00F134A5"/>
    <w:rsid w:val="00F31154"/>
    <w:rsid w:val="00F32CAF"/>
    <w:rsid w:val="00F544BA"/>
    <w:rsid w:val="00F5756A"/>
    <w:rsid w:val="00F6779E"/>
    <w:rsid w:val="00F83CBF"/>
    <w:rsid w:val="00F97531"/>
    <w:rsid w:val="00FA16E6"/>
    <w:rsid w:val="00FA4233"/>
    <w:rsid w:val="00FA4A19"/>
    <w:rsid w:val="00FC7E2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D241F"/>
  <w15:docId w15:val="{370FA303-E94F-49CF-B25F-8092663E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38A1"/>
    <w:pPr>
      <w:spacing w:after="200" w:line="276" w:lineRule="auto"/>
    </w:pPr>
    <w:rPr>
      <w:sz w:val="22"/>
      <w:szCs w:val="22"/>
      <w:lang w:eastAsia="en-US"/>
    </w:rPr>
  </w:style>
  <w:style w:type="paragraph" w:styleId="Nagwek1">
    <w:name w:val="heading 1"/>
    <w:basedOn w:val="Normalny"/>
    <w:next w:val="Normalny"/>
    <w:link w:val="Nagwek1Znak"/>
    <w:uiPriority w:val="9"/>
    <w:qFormat/>
    <w:rsid w:val="00904CF8"/>
    <w:pPr>
      <w:keepNext/>
      <w:spacing w:before="240" w:after="60"/>
      <w:outlineLvl w:val="0"/>
    </w:pPr>
    <w:rPr>
      <w:rFonts w:ascii="Cambria" w:eastAsia="Times New Roman" w:hAnsi="Cambria"/>
      <w:b/>
      <w:bCs/>
      <w:kern w:val="32"/>
      <w:sz w:val="32"/>
      <w:szCs w:val="32"/>
    </w:rPr>
  </w:style>
  <w:style w:type="paragraph" w:styleId="Nagwek2">
    <w:name w:val="heading 2"/>
    <w:basedOn w:val="Normalny"/>
    <w:link w:val="Nagwek2Znak"/>
    <w:uiPriority w:val="9"/>
    <w:qFormat/>
    <w:rsid w:val="007E62DE"/>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3">
    <w:name w:val="heading 3"/>
    <w:basedOn w:val="Normalny"/>
    <w:next w:val="Normalny"/>
    <w:link w:val="Nagwek3Znak"/>
    <w:uiPriority w:val="9"/>
    <w:unhideWhenUsed/>
    <w:qFormat/>
    <w:rsid w:val="00D11DB9"/>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2DE"/>
    <w:pPr>
      <w:ind w:left="720"/>
      <w:contextualSpacing/>
    </w:pPr>
  </w:style>
  <w:style w:type="paragraph" w:styleId="NormalnyWeb">
    <w:name w:val="Normal (Web)"/>
    <w:basedOn w:val="Normalny"/>
    <w:uiPriority w:val="99"/>
    <w:unhideWhenUsed/>
    <w:rsid w:val="007E62DE"/>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7E62DE"/>
    <w:rPr>
      <w:b/>
      <w:bCs/>
    </w:rPr>
  </w:style>
  <w:style w:type="character" w:customStyle="1" w:styleId="Nagwek2Znak">
    <w:name w:val="Nagłówek 2 Znak"/>
    <w:link w:val="Nagwek2"/>
    <w:uiPriority w:val="9"/>
    <w:rsid w:val="007E62DE"/>
    <w:rPr>
      <w:rFonts w:ascii="Times New Roman" w:eastAsia="Times New Roman" w:hAnsi="Times New Roman" w:cs="Times New Roman"/>
      <w:b/>
      <w:bCs/>
      <w:sz w:val="36"/>
      <w:szCs w:val="36"/>
      <w:lang w:eastAsia="pl-PL"/>
    </w:rPr>
  </w:style>
  <w:style w:type="paragraph" w:styleId="Tekstdymka">
    <w:name w:val="Balloon Text"/>
    <w:basedOn w:val="Normalny"/>
    <w:link w:val="TekstdymkaZnak"/>
    <w:uiPriority w:val="99"/>
    <w:semiHidden/>
    <w:unhideWhenUsed/>
    <w:rsid w:val="00787F38"/>
    <w:pPr>
      <w:spacing w:after="0" w:line="240" w:lineRule="auto"/>
    </w:pPr>
    <w:rPr>
      <w:rFonts w:ascii="Tahoma" w:hAnsi="Tahoma"/>
      <w:sz w:val="16"/>
      <w:szCs w:val="16"/>
    </w:rPr>
  </w:style>
  <w:style w:type="character" w:customStyle="1" w:styleId="TekstdymkaZnak">
    <w:name w:val="Tekst dymka Znak"/>
    <w:link w:val="Tekstdymka"/>
    <w:uiPriority w:val="99"/>
    <w:semiHidden/>
    <w:rsid w:val="00787F38"/>
    <w:rPr>
      <w:rFonts w:ascii="Tahoma" w:hAnsi="Tahoma" w:cs="Tahoma"/>
      <w:sz w:val="16"/>
      <w:szCs w:val="16"/>
    </w:rPr>
  </w:style>
  <w:style w:type="character" w:customStyle="1" w:styleId="st">
    <w:name w:val="st"/>
    <w:basedOn w:val="Domylnaczcionkaakapitu"/>
    <w:rsid w:val="0025243C"/>
  </w:style>
  <w:style w:type="paragraph" w:customStyle="1" w:styleId="v">
    <w:name w:val="v"/>
    <w:basedOn w:val="Normalny"/>
    <w:rsid w:val="00892C4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3Znak">
    <w:name w:val="Nagłówek 3 Znak"/>
    <w:link w:val="Nagwek3"/>
    <w:uiPriority w:val="9"/>
    <w:rsid w:val="00D11DB9"/>
    <w:rPr>
      <w:rFonts w:ascii="Cambria" w:eastAsia="Times New Roman" w:hAnsi="Cambria" w:cs="Times New Roman"/>
      <w:b/>
      <w:bCs/>
      <w:sz w:val="26"/>
      <w:szCs w:val="26"/>
      <w:lang w:eastAsia="en-US"/>
    </w:rPr>
  </w:style>
  <w:style w:type="character" w:customStyle="1" w:styleId="Nagwek1Znak">
    <w:name w:val="Nagłówek 1 Znak"/>
    <w:link w:val="Nagwek1"/>
    <w:uiPriority w:val="9"/>
    <w:rsid w:val="00904CF8"/>
    <w:rPr>
      <w:rFonts w:ascii="Cambria" w:eastAsia="Times New Roman" w:hAnsi="Cambria" w:cs="Times New Roman"/>
      <w:b/>
      <w:bCs/>
      <w:kern w:val="32"/>
      <w:sz w:val="32"/>
      <w:szCs w:val="32"/>
      <w:lang w:eastAsia="en-US"/>
    </w:rPr>
  </w:style>
  <w:style w:type="character" w:customStyle="1" w:styleId="colorange">
    <w:name w:val="col_orange"/>
    <w:basedOn w:val="Domylnaczcionkaakapitu"/>
    <w:rsid w:val="00BD539C"/>
  </w:style>
  <w:style w:type="character" w:customStyle="1" w:styleId="smalldark">
    <w:name w:val="smalldark"/>
    <w:basedOn w:val="Domylnaczcionkaakapitu"/>
    <w:rsid w:val="00BD539C"/>
  </w:style>
  <w:style w:type="paragraph" w:styleId="HTML-wstpniesformatowany">
    <w:name w:val="HTML Preformatted"/>
    <w:basedOn w:val="Normalny"/>
    <w:link w:val="HTML-wstpniesformatowanyZnak"/>
    <w:uiPriority w:val="99"/>
    <w:unhideWhenUsed/>
    <w:rsid w:val="003B5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wstpniesformatowanyZnak">
    <w:name w:val="HTML - wstępnie sformatowany Znak"/>
    <w:link w:val="HTML-wstpniesformatowany"/>
    <w:uiPriority w:val="99"/>
    <w:rsid w:val="003B575E"/>
    <w:rPr>
      <w:rFonts w:ascii="Courier New" w:eastAsia="Times New Roman" w:hAnsi="Courier New" w:cs="Courier New"/>
    </w:rPr>
  </w:style>
  <w:style w:type="character" w:customStyle="1" w:styleId="banneritem">
    <w:name w:val="banneritem"/>
    <w:basedOn w:val="Domylnaczcionkaakapitu"/>
    <w:rsid w:val="003B575E"/>
  </w:style>
  <w:style w:type="paragraph" w:customStyle="1" w:styleId="tresc">
    <w:name w:val="tresc"/>
    <w:basedOn w:val="Normalny"/>
    <w:rsid w:val="00D57F5F"/>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ld">
    <w:name w:val="bold"/>
    <w:basedOn w:val="Domylnaczcionkaakapitu"/>
    <w:rsid w:val="00D57F5F"/>
  </w:style>
  <w:style w:type="character" w:customStyle="1" w:styleId="gornanazwa">
    <w:name w:val="gorna_nazwa"/>
    <w:basedOn w:val="Domylnaczcionkaakapitu"/>
    <w:rsid w:val="00D53612"/>
  </w:style>
  <w:style w:type="paragraph" w:customStyle="1" w:styleId="domylnie">
    <w:name w:val="domylnie"/>
    <w:basedOn w:val="Normalny"/>
    <w:rsid w:val="00D53612"/>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uiPriority w:val="20"/>
    <w:qFormat/>
    <w:rsid w:val="00D53612"/>
    <w:rPr>
      <w:i/>
      <w:iCs/>
    </w:rPr>
  </w:style>
  <w:style w:type="paragraph" w:customStyle="1" w:styleId="m0">
    <w:name w:val="m0"/>
    <w:basedOn w:val="Normalny"/>
    <w:rsid w:val="00EE2C7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msonormal">
    <w:name w:val="x_msonormal"/>
    <w:basedOn w:val="Normalny"/>
    <w:rsid w:val="00161E82"/>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161E82"/>
    <w:rPr>
      <w:color w:val="0000FF"/>
      <w:u w:val="single"/>
    </w:rPr>
  </w:style>
  <w:style w:type="character" w:styleId="UyteHipercze">
    <w:name w:val="FollowedHyperlink"/>
    <w:uiPriority w:val="99"/>
    <w:semiHidden/>
    <w:unhideWhenUsed/>
    <w:rsid w:val="002B69D0"/>
    <w:rPr>
      <w:color w:val="954F72"/>
      <w:u w:val="single"/>
    </w:rPr>
  </w:style>
  <w:style w:type="paragraph" w:styleId="Nagwek">
    <w:name w:val="header"/>
    <w:basedOn w:val="Normalny"/>
    <w:link w:val="NagwekZnak"/>
    <w:uiPriority w:val="99"/>
    <w:unhideWhenUsed/>
    <w:rsid w:val="004555AA"/>
    <w:pPr>
      <w:tabs>
        <w:tab w:val="center" w:pos="4536"/>
        <w:tab w:val="right" w:pos="9072"/>
      </w:tabs>
    </w:pPr>
  </w:style>
  <w:style w:type="character" w:customStyle="1" w:styleId="NagwekZnak">
    <w:name w:val="Nagłówek Znak"/>
    <w:link w:val="Nagwek"/>
    <w:uiPriority w:val="99"/>
    <w:rsid w:val="004555AA"/>
    <w:rPr>
      <w:sz w:val="22"/>
      <w:szCs w:val="22"/>
      <w:lang w:eastAsia="en-US"/>
    </w:rPr>
  </w:style>
  <w:style w:type="paragraph" w:styleId="Stopka">
    <w:name w:val="footer"/>
    <w:basedOn w:val="Normalny"/>
    <w:link w:val="StopkaZnak"/>
    <w:uiPriority w:val="99"/>
    <w:unhideWhenUsed/>
    <w:rsid w:val="004555AA"/>
    <w:pPr>
      <w:tabs>
        <w:tab w:val="center" w:pos="4536"/>
        <w:tab w:val="right" w:pos="9072"/>
      </w:tabs>
    </w:pPr>
  </w:style>
  <w:style w:type="character" w:customStyle="1" w:styleId="StopkaZnak">
    <w:name w:val="Stopka Znak"/>
    <w:link w:val="Stopka"/>
    <w:uiPriority w:val="99"/>
    <w:rsid w:val="004555AA"/>
    <w:rPr>
      <w:sz w:val="22"/>
      <w:szCs w:val="22"/>
      <w:lang w:eastAsia="en-US"/>
    </w:rPr>
  </w:style>
  <w:style w:type="character" w:customStyle="1" w:styleId="apple-converted-space">
    <w:name w:val="apple-converted-space"/>
    <w:rsid w:val="002F6E40"/>
  </w:style>
  <w:style w:type="paragraph" w:styleId="Tekstprzypisudolnego">
    <w:name w:val="footnote text"/>
    <w:basedOn w:val="Normalny"/>
    <w:link w:val="TekstprzypisudolnegoZnak"/>
    <w:uiPriority w:val="99"/>
    <w:semiHidden/>
    <w:unhideWhenUsed/>
    <w:rsid w:val="002A0497"/>
    <w:pPr>
      <w:spacing w:after="160" w:line="259" w:lineRule="auto"/>
    </w:pPr>
    <w:rPr>
      <w:sz w:val="20"/>
      <w:szCs w:val="20"/>
    </w:rPr>
  </w:style>
  <w:style w:type="character" w:customStyle="1" w:styleId="TekstprzypisudolnegoZnak">
    <w:name w:val="Tekst przypisu dolnego Znak"/>
    <w:link w:val="Tekstprzypisudolnego"/>
    <w:uiPriority w:val="99"/>
    <w:semiHidden/>
    <w:rsid w:val="002A0497"/>
    <w:rPr>
      <w:lang w:eastAsia="en-US"/>
    </w:rPr>
  </w:style>
  <w:style w:type="character" w:styleId="Odwoanieprzypisudolnego">
    <w:name w:val="footnote reference"/>
    <w:uiPriority w:val="99"/>
    <w:semiHidden/>
    <w:unhideWhenUsed/>
    <w:rsid w:val="002A0497"/>
    <w:rPr>
      <w:vertAlign w:val="superscript"/>
    </w:rPr>
  </w:style>
  <w:style w:type="character" w:styleId="Odwoaniedokomentarza">
    <w:name w:val="annotation reference"/>
    <w:basedOn w:val="Domylnaczcionkaakapitu"/>
    <w:uiPriority w:val="99"/>
    <w:semiHidden/>
    <w:unhideWhenUsed/>
    <w:rsid w:val="009F20F7"/>
    <w:rPr>
      <w:sz w:val="16"/>
      <w:szCs w:val="16"/>
    </w:rPr>
  </w:style>
  <w:style w:type="paragraph" w:styleId="Tekstkomentarza">
    <w:name w:val="annotation text"/>
    <w:basedOn w:val="Normalny"/>
    <w:link w:val="TekstkomentarzaZnak"/>
    <w:uiPriority w:val="99"/>
    <w:semiHidden/>
    <w:unhideWhenUsed/>
    <w:rsid w:val="009F20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20F7"/>
    <w:rPr>
      <w:lang w:eastAsia="en-US"/>
    </w:rPr>
  </w:style>
  <w:style w:type="paragraph" w:styleId="Tematkomentarza">
    <w:name w:val="annotation subject"/>
    <w:basedOn w:val="Tekstkomentarza"/>
    <w:next w:val="Tekstkomentarza"/>
    <w:link w:val="TematkomentarzaZnak"/>
    <w:uiPriority w:val="99"/>
    <w:semiHidden/>
    <w:unhideWhenUsed/>
    <w:rsid w:val="009F20F7"/>
    <w:rPr>
      <w:b/>
      <w:bCs/>
    </w:rPr>
  </w:style>
  <w:style w:type="character" w:customStyle="1" w:styleId="TematkomentarzaZnak">
    <w:name w:val="Temat komentarza Znak"/>
    <w:basedOn w:val="TekstkomentarzaZnak"/>
    <w:link w:val="Tematkomentarza"/>
    <w:uiPriority w:val="99"/>
    <w:semiHidden/>
    <w:rsid w:val="009F20F7"/>
    <w:rPr>
      <w:b/>
      <w:bCs/>
      <w:lang w:eastAsia="en-US"/>
    </w:rPr>
  </w:style>
  <w:style w:type="paragraph" w:styleId="Poprawka">
    <w:name w:val="Revision"/>
    <w:hidden/>
    <w:uiPriority w:val="99"/>
    <w:semiHidden/>
    <w:rsid w:val="00D02AE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6138">
      <w:bodyDiv w:val="1"/>
      <w:marLeft w:val="0"/>
      <w:marRight w:val="0"/>
      <w:marTop w:val="0"/>
      <w:marBottom w:val="0"/>
      <w:divBdr>
        <w:top w:val="none" w:sz="0" w:space="0" w:color="auto"/>
        <w:left w:val="none" w:sz="0" w:space="0" w:color="auto"/>
        <w:bottom w:val="none" w:sz="0" w:space="0" w:color="auto"/>
        <w:right w:val="none" w:sz="0" w:space="0" w:color="auto"/>
      </w:divBdr>
    </w:div>
    <w:div w:id="75443447">
      <w:bodyDiv w:val="1"/>
      <w:marLeft w:val="0"/>
      <w:marRight w:val="0"/>
      <w:marTop w:val="0"/>
      <w:marBottom w:val="0"/>
      <w:divBdr>
        <w:top w:val="none" w:sz="0" w:space="0" w:color="auto"/>
        <w:left w:val="none" w:sz="0" w:space="0" w:color="auto"/>
        <w:bottom w:val="none" w:sz="0" w:space="0" w:color="auto"/>
        <w:right w:val="none" w:sz="0" w:space="0" w:color="auto"/>
      </w:divBdr>
    </w:div>
    <w:div w:id="84544872">
      <w:bodyDiv w:val="1"/>
      <w:marLeft w:val="0"/>
      <w:marRight w:val="0"/>
      <w:marTop w:val="0"/>
      <w:marBottom w:val="0"/>
      <w:divBdr>
        <w:top w:val="none" w:sz="0" w:space="0" w:color="auto"/>
        <w:left w:val="none" w:sz="0" w:space="0" w:color="auto"/>
        <w:bottom w:val="none" w:sz="0" w:space="0" w:color="auto"/>
        <w:right w:val="none" w:sz="0" w:space="0" w:color="auto"/>
      </w:divBdr>
      <w:divsChild>
        <w:div w:id="1344169661">
          <w:marLeft w:val="0"/>
          <w:marRight w:val="0"/>
          <w:marTop w:val="0"/>
          <w:marBottom w:val="0"/>
          <w:divBdr>
            <w:top w:val="none" w:sz="0" w:space="0" w:color="auto"/>
            <w:left w:val="none" w:sz="0" w:space="0" w:color="auto"/>
            <w:bottom w:val="none" w:sz="0" w:space="0" w:color="auto"/>
            <w:right w:val="none" w:sz="0" w:space="0" w:color="auto"/>
          </w:divBdr>
          <w:divsChild>
            <w:div w:id="19336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8446">
      <w:bodyDiv w:val="1"/>
      <w:marLeft w:val="0"/>
      <w:marRight w:val="0"/>
      <w:marTop w:val="0"/>
      <w:marBottom w:val="0"/>
      <w:divBdr>
        <w:top w:val="none" w:sz="0" w:space="0" w:color="auto"/>
        <w:left w:val="none" w:sz="0" w:space="0" w:color="auto"/>
        <w:bottom w:val="none" w:sz="0" w:space="0" w:color="auto"/>
        <w:right w:val="none" w:sz="0" w:space="0" w:color="auto"/>
      </w:divBdr>
    </w:div>
    <w:div w:id="110633892">
      <w:bodyDiv w:val="1"/>
      <w:marLeft w:val="0"/>
      <w:marRight w:val="0"/>
      <w:marTop w:val="0"/>
      <w:marBottom w:val="0"/>
      <w:divBdr>
        <w:top w:val="none" w:sz="0" w:space="0" w:color="auto"/>
        <w:left w:val="none" w:sz="0" w:space="0" w:color="auto"/>
        <w:bottom w:val="none" w:sz="0" w:space="0" w:color="auto"/>
        <w:right w:val="none" w:sz="0" w:space="0" w:color="auto"/>
      </w:divBdr>
    </w:div>
    <w:div w:id="156776457">
      <w:bodyDiv w:val="1"/>
      <w:marLeft w:val="0"/>
      <w:marRight w:val="0"/>
      <w:marTop w:val="0"/>
      <w:marBottom w:val="0"/>
      <w:divBdr>
        <w:top w:val="none" w:sz="0" w:space="0" w:color="auto"/>
        <w:left w:val="none" w:sz="0" w:space="0" w:color="auto"/>
        <w:bottom w:val="none" w:sz="0" w:space="0" w:color="auto"/>
        <w:right w:val="none" w:sz="0" w:space="0" w:color="auto"/>
      </w:divBdr>
    </w:div>
    <w:div w:id="166675409">
      <w:bodyDiv w:val="1"/>
      <w:marLeft w:val="0"/>
      <w:marRight w:val="0"/>
      <w:marTop w:val="0"/>
      <w:marBottom w:val="0"/>
      <w:divBdr>
        <w:top w:val="none" w:sz="0" w:space="0" w:color="auto"/>
        <w:left w:val="none" w:sz="0" w:space="0" w:color="auto"/>
        <w:bottom w:val="none" w:sz="0" w:space="0" w:color="auto"/>
        <w:right w:val="none" w:sz="0" w:space="0" w:color="auto"/>
      </w:divBdr>
    </w:div>
    <w:div w:id="228461829">
      <w:bodyDiv w:val="1"/>
      <w:marLeft w:val="0"/>
      <w:marRight w:val="0"/>
      <w:marTop w:val="0"/>
      <w:marBottom w:val="0"/>
      <w:divBdr>
        <w:top w:val="none" w:sz="0" w:space="0" w:color="auto"/>
        <w:left w:val="none" w:sz="0" w:space="0" w:color="auto"/>
        <w:bottom w:val="none" w:sz="0" w:space="0" w:color="auto"/>
        <w:right w:val="none" w:sz="0" w:space="0" w:color="auto"/>
      </w:divBdr>
    </w:div>
    <w:div w:id="231232474">
      <w:bodyDiv w:val="1"/>
      <w:marLeft w:val="0"/>
      <w:marRight w:val="0"/>
      <w:marTop w:val="0"/>
      <w:marBottom w:val="0"/>
      <w:divBdr>
        <w:top w:val="none" w:sz="0" w:space="0" w:color="auto"/>
        <w:left w:val="none" w:sz="0" w:space="0" w:color="auto"/>
        <w:bottom w:val="none" w:sz="0" w:space="0" w:color="auto"/>
        <w:right w:val="none" w:sz="0" w:space="0" w:color="auto"/>
      </w:divBdr>
    </w:div>
    <w:div w:id="233589222">
      <w:bodyDiv w:val="1"/>
      <w:marLeft w:val="0"/>
      <w:marRight w:val="0"/>
      <w:marTop w:val="0"/>
      <w:marBottom w:val="0"/>
      <w:divBdr>
        <w:top w:val="none" w:sz="0" w:space="0" w:color="auto"/>
        <w:left w:val="none" w:sz="0" w:space="0" w:color="auto"/>
        <w:bottom w:val="none" w:sz="0" w:space="0" w:color="auto"/>
        <w:right w:val="none" w:sz="0" w:space="0" w:color="auto"/>
      </w:divBdr>
    </w:div>
    <w:div w:id="255335057">
      <w:bodyDiv w:val="1"/>
      <w:marLeft w:val="0"/>
      <w:marRight w:val="0"/>
      <w:marTop w:val="0"/>
      <w:marBottom w:val="0"/>
      <w:divBdr>
        <w:top w:val="none" w:sz="0" w:space="0" w:color="auto"/>
        <w:left w:val="none" w:sz="0" w:space="0" w:color="auto"/>
        <w:bottom w:val="none" w:sz="0" w:space="0" w:color="auto"/>
        <w:right w:val="none" w:sz="0" w:space="0" w:color="auto"/>
      </w:divBdr>
    </w:div>
    <w:div w:id="308558181">
      <w:bodyDiv w:val="1"/>
      <w:marLeft w:val="0"/>
      <w:marRight w:val="0"/>
      <w:marTop w:val="0"/>
      <w:marBottom w:val="0"/>
      <w:divBdr>
        <w:top w:val="none" w:sz="0" w:space="0" w:color="auto"/>
        <w:left w:val="none" w:sz="0" w:space="0" w:color="auto"/>
        <w:bottom w:val="none" w:sz="0" w:space="0" w:color="auto"/>
        <w:right w:val="none" w:sz="0" w:space="0" w:color="auto"/>
      </w:divBdr>
    </w:div>
    <w:div w:id="314190358">
      <w:bodyDiv w:val="1"/>
      <w:marLeft w:val="0"/>
      <w:marRight w:val="0"/>
      <w:marTop w:val="0"/>
      <w:marBottom w:val="0"/>
      <w:divBdr>
        <w:top w:val="none" w:sz="0" w:space="0" w:color="auto"/>
        <w:left w:val="none" w:sz="0" w:space="0" w:color="auto"/>
        <w:bottom w:val="none" w:sz="0" w:space="0" w:color="auto"/>
        <w:right w:val="none" w:sz="0" w:space="0" w:color="auto"/>
      </w:divBdr>
    </w:div>
    <w:div w:id="341587015">
      <w:bodyDiv w:val="1"/>
      <w:marLeft w:val="0"/>
      <w:marRight w:val="0"/>
      <w:marTop w:val="0"/>
      <w:marBottom w:val="0"/>
      <w:divBdr>
        <w:top w:val="none" w:sz="0" w:space="0" w:color="auto"/>
        <w:left w:val="none" w:sz="0" w:space="0" w:color="auto"/>
        <w:bottom w:val="none" w:sz="0" w:space="0" w:color="auto"/>
        <w:right w:val="none" w:sz="0" w:space="0" w:color="auto"/>
      </w:divBdr>
    </w:div>
    <w:div w:id="413281583">
      <w:bodyDiv w:val="1"/>
      <w:marLeft w:val="0"/>
      <w:marRight w:val="0"/>
      <w:marTop w:val="0"/>
      <w:marBottom w:val="0"/>
      <w:divBdr>
        <w:top w:val="none" w:sz="0" w:space="0" w:color="auto"/>
        <w:left w:val="none" w:sz="0" w:space="0" w:color="auto"/>
        <w:bottom w:val="none" w:sz="0" w:space="0" w:color="auto"/>
        <w:right w:val="none" w:sz="0" w:space="0" w:color="auto"/>
      </w:divBdr>
    </w:div>
    <w:div w:id="415976406">
      <w:bodyDiv w:val="1"/>
      <w:marLeft w:val="0"/>
      <w:marRight w:val="0"/>
      <w:marTop w:val="0"/>
      <w:marBottom w:val="0"/>
      <w:divBdr>
        <w:top w:val="none" w:sz="0" w:space="0" w:color="auto"/>
        <w:left w:val="none" w:sz="0" w:space="0" w:color="auto"/>
        <w:bottom w:val="none" w:sz="0" w:space="0" w:color="auto"/>
        <w:right w:val="none" w:sz="0" w:space="0" w:color="auto"/>
      </w:divBdr>
    </w:div>
    <w:div w:id="421026750">
      <w:bodyDiv w:val="1"/>
      <w:marLeft w:val="0"/>
      <w:marRight w:val="0"/>
      <w:marTop w:val="0"/>
      <w:marBottom w:val="0"/>
      <w:divBdr>
        <w:top w:val="none" w:sz="0" w:space="0" w:color="auto"/>
        <w:left w:val="none" w:sz="0" w:space="0" w:color="auto"/>
        <w:bottom w:val="none" w:sz="0" w:space="0" w:color="auto"/>
        <w:right w:val="none" w:sz="0" w:space="0" w:color="auto"/>
      </w:divBdr>
      <w:divsChild>
        <w:div w:id="877745045">
          <w:marLeft w:val="0"/>
          <w:marRight w:val="0"/>
          <w:marTop w:val="0"/>
          <w:marBottom w:val="0"/>
          <w:divBdr>
            <w:top w:val="none" w:sz="0" w:space="0" w:color="auto"/>
            <w:left w:val="none" w:sz="0" w:space="0" w:color="auto"/>
            <w:bottom w:val="none" w:sz="0" w:space="0" w:color="auto"/>
            <w:right w:val="none" w:sz="0" w:space="0" w:color="auto"/>
          </w:divBdr>
          <w:divsChild>
            <w:div w:id="7258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02609">
      <w:bodyDiv w:val="1"/>
      <w:marLeft w:val="0"/>
      <w:marRight w:val="0"/>
      <w:marTop w:val="0"/>
      <w:marBottom w:val="0"/>
      <w:divBdr>
        <w:top w:val="none" w:sz="0" w:space="0" w:color="auto"/>
        <w:left w:val="none" w:sz="0" w:space="0" w:color="auto"/>
        <w:bottom w:val="none" w:sz="0" w:space="0" w:color="auto"/>
        <w:right w:val="none" w:sz="0" w:space="0" w:color="auto"/>
      </w:divBdr>
    </w:div>
    <w:div w:id="460348285">
      <w:bodyDiv w:val="1"/>
      <w:marLeft w:val="0"/>
      <w:marRight w:val="0"/>
      <w:marTop w:val="0"/>
      <w:marBottom w:val="0"/>
      <w:divBdr>
        <w:top w:val="none" w:sz="0" w:space="0" w:color="auto"/>
        <w:left w:val="none" w:sz="0" w:space="0" w:color="auto"/>
        <w:bottom w:val="none" w:sz="0" w:space="0" w:color="auto"/>
        <w:right w:val="none" w:sz="0" w:space="0" w:color="auto"/>
      </w:divBdr>
    </w:div>
    <w:div w:id="491066607">
      <w:bodyDiv w:val="1"/>
      <w:marLeft w:val="0"/>
      <w:marRight w:val="0"/>
      <w:marTop w:val="0"/>
      <w:marBottom w:val="0"/>
      <w:divBdr>
        <w:top w:val="none" w:sz="0" w:space="0" w:color="auto"/>
        <w:left w:val="none" w:sz="0" w:space="0" w:color="auto"/>
        <w:bottom w:val="none" w:sz="0" w:space="0" w:color="auto"/>
        <w:right w:val="none" w:sz="0" w:space="0" w:color="auto"/>
      </w:divBdr>
    </w:div>
    <w:div w:id="526677188">
      <w:bodyDiv w:val="1"/>
      <w:marLeft w:val="0"/>
      <w:marRight w:val="0"/>
      <w:marTop w:val="0"/>
      <w:marBottom w:val="0"/>
      <w:divBdr>
        <w:top w:val="none" w:sz="0" w:space="0" w:color="auto"/>
        <w:left w:val="none" w:sz="0" w:space="0" w:color="auto"/>
        <w:bottom w:val="none" w:sz="0" w:space="0" w:color="auto"/>
        <w:right w:val="none" w:sz="0" w:space="0" w:color="auto"/>
      </w:divBdr>
    </w:div>
    <w:div w:id="536281519">
      <w:bodyDiv w:val="1"/>
      <w:marLeft w:val="0"/>
      <w:marRight w:val="0"/>
      <w:marTop w:val="0"/>
      <w:marBottom w:val="0"/>
      <w:divBdr>
        <w:top w:val="none" w:sz="0" w:space="0" w:color="auto"/>
        <w:left w:val="none" w:sz="0" w:space="0" w:color="auto"/>
        <w:bottom w:val="none" w:sz="0" w:space="0" w:color="auto"/>
        <w:right w:val="none" w:sz="0" w:space="0" w:color="auto"/>
      </w:divBdr>
    </w:div>
    <w:div w:id="540476594">
      <w:bodyDiv w:val="1"/>
      <w:marLeft w:val="0"/>
      <w:marRight w:val="0"/>
      <w:marTop w:val="0"/>
      <w:marBottom w:val="0"/>
      <w:divBdr>
        <w:top w:val="none" w:sz="0" w:space="0" w:color="auto"/>
        <w:left w:val="none" w:sz="0" w:space="0" w:color="auto"/>
        <w:bottom w:val="none" w:sz="0" w:space="0" w:color="auto"/>
        <w:right w:val="none" w:sz="0" w:space="0" w:color="auto"/>
      </w:divBdr>
    </w:div>
    <w:div w:id="557937897">
      <w:bodyDiv w:val="1"/>
      <w:marLeft w:val="0"/>
      <w:marRight w:val="0"/>
      <w:marTop w:val="0"/>
      <w:marBottom w:val="0"/>
      <w:divBdr>
        <w:top w:val="none" w:sz="0" w:space="0" w:color="auto"/>
        <w:left w:val="none" w:sz="0" w:space="0" w:color="auto"/>
        <w:bottom w:val="none" w:sz="0" w:space="0" w:color="auto"/>
        <w:right w:val="none" w:sz="0" w:space="0" w:color="auto"/>
      </w:divBdr>
    </w:div>
    <w:div w:id="559440711">
      <w:bodyDiv w:val="1"/>
      <w:marLeft w:val="0"/>
      <w:marRight w:val="0"/>
      <w:marTop w:val="0"/>
      <w:marBottom w:val="0"/>
      <w:divBdr>
        <w:top w:val="none" w:sz="0" w:space="0" w:color="auto"/>
        <w:left w:val="none" w:sz="0" w:space="0" w:color="auto"/>
        <w:bottom w:val="none" w:sz="0" w:space="0" w:color="auto"/>
        <w:right w:val="none" w:sz="0" w:space="0" w:color="auto"/>
      </w:divBdr>
    </w:div>
    <w:div w:id="573244681">
      <w:bodyDiv w:val="1"/>
      <w:marLeft w:val="0"/>
      <w:marRight w:val="0"/>
      <w:marTop w:val="0"/>
      <w:marBottom w:val="0"/>
      <w:divBdr>
        <w:top w:val="none" w:sz="0" w:space="0" w:color="auto"/>
        <w:left w:val="none" w:sz="0" w:space="0" w:color="auto"/>
        <w:bottom w:val="none" w:sz="0" w:space="0" w:color="auto"/>
        <w:right w:val="none" w:sz="0" w:space="0" w:color="auto"/>
      </w:divBdr>
    </w:div>
    <w:div w:id="595598790">
      <w:bodyDiv w:val="1"/>
      <w:marLeft w:val="0"/>
      <w:marRight w:val="0"/>
      <w:marTop w:val="0"/>
      <w:marBottom w:val="0"/>
      <w:divBdr>
        <w:top w:val="none" w:sz="0" w:space="0" w:color="auto"/>
        <w:left w:val="none" w:sz="0" w:space="0" w:color="auto"/>
        <w:bottom w:val="none" w:sz="0" w:space="0" w:color="auto"/>
        <w:right w:val="none" w:sz="0" w:space="0" w:color="auto"/>
      </w:divBdr>
    </w:div>
    <w:div w:id="604386461">
      <w:bodyDiv w:val="1"/>
      <w:marLeft w:val="0"/>
      <w:marRight w:val="0"/>
      <w:marTop w:val="0"/>
      <w:marBottom w:val="0"/>
      <w:divBdr>
        <w:top w:val="none" w:sz="0" w:space="0" w:color="auto"/>
        <w:left w:val="none" w:sz="0" w:space="0" w:color="auto"/>
        <w:bottom w:val="none" w:sz="0" w:space="0" w:color="auto"/>
        <w:right w:val="none" w:sz="0" w:space="0" w:color="auto"/>
      </w:divBdr>
    </w:div>
    <w:div w:id="634069329">
      <w:bodyDiv w:val="1"/>
      <w:marLeft w:val="0"/>
      <w:marRight w:val="0"/>
      <w:marTop w:val="0"/>
      <w:marBottom w:val="0"/>
      <w:divBdr>
        <w:top w:val="none" w:sz="0" w:space="0" w:color="auto"/>
        <w:left w:val="none" w:sz="0" w:space="0" w:color="auto"/>
        <w:bottom w:val="none" w:sz="0" w:space="0" w:color="auto"/>
        <w:right w:val="none" w:sz="0" w:space="0" w:color="auto"/>
      </w:divBdr>
    </w:div>
    <w:div w:id="634603636">
      <w:bodyDiv w:val="1"/>
      <w:marLeft w:val="0"/>
      <w:marRight w:val="0"/>
      <w:marTop w:val="0"/>
      <w:marBottom w:val="0"/>
      <w:divBdr>
        <w:top w:val="none" w:sz="0" w:space="0" w:color="auto"/>
        <w:left w:val="none" w:sz="0" w:space="0" w:color="auto"/>
        <w:bottom w:val="none" w:sz="0" w:space="0" w:color="auto"/>
        <w:right w:val="none" w:sz="0" w:space="0" w:color="auto"/>
      </w:divBdr>
    </w:div>
    <w:div w:id="640505595">
      <w:bodyDiv w:val="1"/>
      <w:marLeft w:val="0"/>
      <w:marRight w:val="0"/>
      <w:marTop w:val="0"/>
      <w:marBottom w:val="0"/>
      <w:divBdr>
        <w:top w:val="none" w:sz="0" w:space="0" w:color="auto"/>
        <w:left w:val="none" w:sz="0" w:space="0" w:color="auto"/>
        <w:bottom w:val="none" w:sz="0" w:space="0" w:color="auto"/>
        <w:right w:val="none" w:sz="0" w:space="0" w:color="auto"/>
      </w:divBdr>
    </w:div>
    <w:div w:id="677778228">
      <w:bodyDiv w:val="1"/>
      <w:marLeft w:val="0"/>
      <w:marRight w:val="0"/>
      <w:marTop w:val="0"/>
      <w:marBottom w:val="0"/>
      <w:divBdr>
        <w:top w:val="none" w:sz="0" w:space="0" w:color="auto"/>
        <w:left w:val="none" w:sz="0" w:space="0" w:color="auto"/>
        <w:bottom w:val="none" w:sz="0" w:space="0" w:color="auto"/>
        <w:right w:val="none" w:sz="0" w:space="0" w:color="auto"/>
      </w:divBdr>
    </w:div>
    <w:div w:id="708845749">
      <w:bodyDiv w:val="1"/>
      <w:marLeft w:val="0"/>
      <w:marRight w:val="0"/>
      <w:marTop w:val="0"/>
      <w:marBottom w:val="0"/>
      <w:divBdr>
        <w:top w:val="none" w:sz="0" w:space="0" w:color="auto"/>
        <w:left w:val="none" w:sz="0" w:space="0" w:color="auto"/>
        <w:bottom w:val="none" w:sz="0" w:space="0" w:color="auto"/>
        <w:right w:val="none" w:sz="0" w:space="0" w:color="auto"/>
      </w:divBdr>
    </w:div>
    <w:div w:id="768624637">
      <w:bodyDiv w:val="1"/>
      <w:marLeft w:val="0"/>
      <w:marRight w:val="0"/>
      <w:marTop w:val="0"/>
      <w:marBottom w:val="0"/>
      <w:divBdr>
        <w:top w:val="none" w:sz="0" w:space="0" w:color="auto"/>
        <w:left w:val="none" w:sz="0" w:space="0" w:color="auto"/>
        <w:bottom w:val="none" w:sz="0" w:space="0" w:color="auto"/>
        <w:right w:val="none" w:sz="0" w:space="0" w:color="auto"/>
      </w:divBdr>
    </w:div>
    <w:div w:id="788358190">
      <w:bodyDiv w:val="1"/>
      <w:marLeft w:val="0"/>
      <w:marRight w:val="0"/>
      <w:marTop w:val="0"/>
      <w:marBottom w:val="0"/>
      <w:divBdr>
        <w:top w:val="none" w:sz="0" w:space="0" w:color="auto"/>
        <w:left w:val="none" w:sz="0" w:space="0" w:color="auto"/>
        <w:bottom w:val="none" w:sz="0" w:space="0" w:color="auto"/>
        <w:right w:val="none" w:sz="0" w:space="0" w:color="auto"/>
      </w:divBdr>
    </w:div>
    <w:div w:id="838692023">
      <w:bodyDiv w:val="1"/>
      <w:marLeft w:val="0"/>
      <w:marRight w:val="0"/>
      <w:marTop w:val="0"/>
      <w:marBottom w:val="0"/>
      <w:divBdr>
        <w:top w:val="none" w:sz="0" w:space="0" w:color="auto"/>
        <w:left w:val="none" w:sz="0" w:space="0" w:color="auto"/>
        <w:bottom w:val="none" w:sz="0" w:space="0" w:color="auto"/>
        <w:right w:val="none" w:sz="0" w:space="0" w:color="auto"/>
      </w:divBdr>
    </w:div>
    <w:div w:id="859515237">
      <w:bodyDiv w:val="1"/>
      <w:marLeft w:val="0"/>
      <w:marRight w:val="0"/>
      <w:marTop w:val="0"/>
      <w:marBottom w:val="0"/>
      <w:divBdr>
        <w:top w:val="none" w:sz="0" w:space="0" w:color="auto"/>
        <w:left w:val="none" w:sz="0" w:space="0" w:color="auto"/>
        <w:bottom w:val="none" w:sz="0" w:space="0" w:color="auto"/>
        <w:right w:val="none" w:sz="0" w:space="0" w:color="auto"/>
      </w:divBdr>
    </w:div>
    <w:div w:id="861094977">
      <w:bodyDiv w:val="1"/>
      <w:marLeft w:val="0"/>
      <w:marRight w:val="0"/>
      <w:marTop w:val="0"/>
      <w:marBottom w:val="0"/>
      <w:divBdr>
        <w:top w:val="none" w:sz="0" w:space="0" w:color="auto"/>
        <w:left w:val="none" w:sz="0" w:space="0" w:color="auto"/>
        <w:bottom w:val="none" w:sz="0" w:space="0" w:color="auto"/>
        <w:right w:val="none" w:sz="0" w:space="0" w:color="auto"/>
      </w:divBdr>
    </w:div>
    <w:div w:id="874586822">
      <w:bodyDiv w:val="1"/>
      <w:marLeft w:val="0"/>
      <w:marRight w:val="0"/>
      <w:marTop w:val="0"/>
      <w:marBottom w:val="0"/>
      <w:divBdr>
        <w:top w:val="none" w:sz="0" w:space="0" w:color="auto"/>
        <w:left w:val="none" w:sz="0" w:space="0" w:color="auto"/>
        <w:bottom w:val="none" w:sz="0" w:space="0" w:color="auto"/>
        <w:right w:val="none" w:sz="0" w:space="0" w:color="auto"/>
      </w:divBdr>
    </w:div>
    <w:div w:id="997000256">
      <w:bodyDiv w:val="1"/>
      <w:marLeft w:val="0"/>
      <w:marRight w:val="0"/>
      <w:marTop w:val="0"/>
      <w:marBottom w:val="0"/>
      <w:divBdr>
        <w:top w:val="none" w:sz="0" w:space="0" w:color="auto"/>
        <w:left w:val="none" w:sz="0" w:space="0" w:color="auto"/>
        <w:bottom w:val="none" w:sz="0" w:space="0" w:color="auto"/>
        <w:right w:val="none" w:sz="0" w:space="0" w:color="auto"/>
      </w:divBdr>
    </w:div>
    <w:div w:id="1021467590">
      <w:bodyDiv w:val="1"/>
      <w:marLeft w:val="0"/>
      <w:marRight w:val="0"/>
      <w:marTop w:val="0"/>
      <w:marBottom w:val="0"/>
      <w:divBdr>
        <w:top w:val="none" w:sz="0" w:space="0" w:color="auto"/>
        <w:left w:val="none" w:sz="0" w:space="0" w:color="auto"/>
        <w:bottom w:val="none" w:sz="0" w:space="0" w:color="auto"/>
        <w:right w:val="none" w:sz="0" w:space="0" w:color="auto"/>
      </w:divBdr>
    </w:div>
    <w:div w:id="1096248514">
      <w:bodyDiv w:val="1"/>
      <w:marLeft w:val="0"/>
      <w:marRight w:val="0"/>
      <w:marTop w:val="0"/>
      <w:marBottom w:val="0"/>
      <w:divBdr>
        <w:top w:val="none" w:sz="0" w:space="0" w:color="auto"/>
        <w:left w:val="none" w:sz="0" w:space="0" w:color="auto"/>
        <w:bottom w:val="none" w:sz="0" w:space="0" w:color="auto"/>
        <w:right w:val="none" w:sz="0" w:space="0" w:color="auto"/>
      </w:divBdr>
    </w:div>
    <w:div w:id="1110390896">
      <w:bodyDiv w:val="1"/>
      <w:marLeft w:val="0"/>
      <w:marRight w:val="0"/>
      <w:marTop w:val="0"/>
      <w:marBottom w:val="0"/>
      <w:divBdr>
        <w:top w:val="none" w:sz="0" w:space="0" w:color="auto"/>
        <w:left w:val="none" w:sz="0" w:space="0" w:color="auto"/>
        <w:bottom w:val="none" w:sz="0" w:space="0" w:color="auto"/>
        <w:right w:val="none" w:sz="0" w:space="0" w:color="auto"/>
      </w:divBdr>
      <w:divsChild>
        <w:div w:id="694842044">
          <w:marLeft w:val="0"/>
          <w:marRight w:val="0"/>
          <w:marTop w:val="0"/>
          <w:marBottom w:val="0"/>
          <w:divBdr>
            <w:top w:val="none" w:sz="0" w:space="0" w:color="auto"/>
            <w:left w:val="none" w:sz="0" w:space="0" w:color="auto"/>
            <w:bottom w:val="none" w:sz="0" w:space="0" w:color="auto"/>
            <w:right w:val="none" w:sz="0" w:space="0" w:color="auto"/>
          </w:divBdr>
        </w:div>
        <w:div w:id="1920211984">
          <w:marLeft w:val="0"/>
          <w:marRight w:val="0"/>
          <w:marTop w:val="0"/>
          <w:marBottom w:val="0"/>
          <w:divBdr>
            <w:top w:val="none" w:sz="0" w:space="0" w:color="auto"/>
            <w:left w:val="none" w:sz="0" w:space="0" w:color="auto"/>
            <w:bottom w:val="none" w:sz="0" w:space="0" w:color="auto"/>
            <w:right w:val="none" w:sz="0" w:space="0" w:color="auto"/>
          </w:divBdr>
        </w:div>
      </w:divsChild>
    </w:div>
    <w:div w:id="1149247652">
      <w:bodyDiv w:val="1"/>
      <w:marLeft w:val="0"/>
      <w:marRight w:val="0"/>
      <w:marTop w:val="0"/>
      <w:marBottom w:val="0"/>
      <w:divBdr>
        <w:top w:val="none" w:sz="0" w:space="0" w:color="auto"/>
        <w:left w:val="none" w:sz="0" w:space="0" w:color="auto"/>
        <w:bottom w:val="none" w:sz="0" w:space="0" w:color="auto"/>
        <w:right w:val="none" w:sz="0" w:space="0" w:color="auto"/>
      </w:divBdr>
    </w:div>
    <w:div w:id="1240092612">
      <w:bodyDiv w:val="1"/>
      <w:marLeft w:val="0"/>
      <w:marRight w:val="0"/>
      <w:marTop w:val="0"/>
      <w:marBottom w:val="0"/>
      <w:divBdr>
        <w:top w:val="none" w:sz="0" w:space="0" w:color="auto"/>
        <w:left w:val="none" w:sz="0" w:space="0" w:color="auto"/>
        <w:bottom w:val="none" w:sz="0" w:space="0" w:color="auto"/>
        <w:right w:val="none" w:sz="0" w:space="0" w:color="auto"/>
      </w:divBdr>
    </w:div>
    <w:div w:id="1320381304">
      <w:bodyDiv w:val="1"/>
      <w:marLeft w:val="0"/>
      <w:marRight w:val="0"/>
      <w:marTop w:val="0"/>
      <w:marBottom w:val="0"/>
      <w:divBdr>
        <w:top w:val="none" w:sz="0" w:space="0" w:color="auto"/>
        <w:left w:val="none" w:sz="0" w:space="0" w:color="auto"/>
        <w:bottom w:val="none" w:sz="0" w:space="0" w:color="auto"/>
        <w:right w:val="none" w:sz="0" w:space="0" w:color="auto"/>
      </w:divBdr>
      <w:divsChild>
        <w:div w:id="2022733484">
          <w:marLeft w:val="0"/>
          <w:marRight w:val="0"/>
          <w:marTop w:val="0"/>
          <w:marBottom w:val="0"/>
          <w:divBdr>
            <w:top w:val="none" w:sz="0" w:space="0" w:color="auto"/>
            <w:left w:val="none" w:sz="0" w:space="0" w:color="auto"/>
            <w:bottom w:val="none" w:sz="0" w:space="0" w:color="auto"/>
            <w:right w:val="none" w:sz="0" w:space="0" w:color="auto"/>
          </w:divBdr>
          <w:divsChild>
            <w:div w:id="7342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8594">
      <w:bodyDiv w:val="1"/>
      <w:marLeft w:val="0"/>
      <w:marRight w:val="0"/>
      <w:marTop w:val="0"/>
      <w:marBottom w:val="0"/>
      <w:divBdr>
        <w:top w:val="none" w:sz="0" w:space="0" w:color="auto"/>
        <w:left w:val="none" w:sz="0" w:space="0" w:color="auto"/>
        <w:bottom w:val="none" w:sz="0" w:space="0" w:color="auto"/>
        <w:right w:val="none" w:sz="0" w:space="0" w:color="auto"/>
      </w:divBdr>
    </w:div>
    <w:div w:id="1475833004">
      <w:bodyDiv w:val="1"/>
      <w:marLeft w:val="0"/>
      <w:marRight w:val="0"/>
      <w:marTop w:val="0"/>
      <w:marBottom w:val="0"/>
      <w:divBdr>
        <w:top w:val="none" w:sz="0" w:space="0" w:color="auto"/>
        <w:left w:val="none" w:sz="0" w:space="0" w:color="auto"/>
        <w:bottom w:val="none" w:sz="0" w:space="0" w:color="auto"/>
        <w:right w:val="none" w:sz="0" w:space="0" w:color="auto"/>
      </w:divBdr>
    </w:div>
    <w:div w:id="1486125389">
      <w:bodyDiv w:val="1"/>
      <w:marLeft w:val="0"/>
      <w:marRight w:val="0"/>
      <w:marTop w:val="0"/>
      <w:marBottom w:val="0"/>
      <w:divBdr>
        <w:top w:val="none" w:sz="0" w:space="0" w:color="auto"/>
        <w:left w:val="none" w:sz="0" w:space="0" w:color="auto"/>
        <w:bottom w:val="none" w:sz="0" w:space="0" w:color="auto"/>
        <w:right w:val="none" w:sz="0" w:space="0" w:color="auto"/>
      </w:divBdr>
    </w:div>
    <w:div w:id="1505583768">
      <w:bodyDiv w:val="1"/>
      <w:marLeft w:val="0"/>
      <w:marRight w:val="0"/>
      <w:marTop w:val="0"/>
      <w:marBottom w:val="0"/>
      <w:divBdr>
        <w:top w:val="none" w:sz="0" w:space="0" w:color="auto"/>
        <w:left w:val="none" w:sz="0" w:space="0" w:color="auto"/>
        <w:bottom w:val="none" w:sz="0" w:space="0" w:color="auto"/>
        <w:right w:val="none" w:sz="0" w:space="0" w:color="auto"/>
      </w:divBdr>
    </w:div>
    <w:div w:id="1620336016">
      <w:bodyDiv w:val="1"/>
      <w:marLeft w:val="0"/>
      <w:marRight w:val="0"/>
      <w:marTop w:val="0"/>
      <w:marBottom w:val="0"/>
      <w:divBdr>
        <w:top w:val="none" w:sz="0" w:space="0" w:color="auto"/>
        <w:left w:val="none" w:sz="0" w:space="0" w:color="auto"/>
        <w:bottom w:val="none" w:sz="0" w:space="0" w:color="auto"/>
        <w:right w:val="none" w:sz="0" w:space="0" w:color="auto"/>
      </w:divBdr>
    </w:div>
    <w:div w:id="1624380879">
      <w:bodyDiv w:val="1"/>
      <w:marLeft w:val="0"/>
      <w:marRight w:val="0"/>
      <w:marTop w:val="0"/>
      <w:marBottom w:val="0"/>
      <w:divBdr>
        <w:top w:val="none" w:sz="0" w:space="0" w:color="auto"/>
        <w:left w:val="none" w:sz="0" w:space="0" w:color="auto"/>
        <w:bottom w:val="none" w:sz="0" w:space="0" w:color="auto"/>
        <w:right w:val="none" w:sz="0" w:space="0" w:color="auto"/>
      </w:divBdr>
    </w:div>
    <w:div w:id="1630476537">
      <w:bodyDiv w:val="1"/>
      <w:marLeft w:val="0"/>
      <w:marRight w:val="0"/>
      <w:marTop w:val="0"/>
      <w:marBottom w:val="0"/>
      <w:divBdr>
        <w:top w:val="none" w:sz="0" w:space="0" w:color="auto"/>
        <w:left w:val="none" w:sz="0" w:space="0" w:color="auto"/>
        <w:bottom w:val="none" w:sz="0" w:space="0" w:color="auto"/>
        <w:right w:val="none" w:sz="0" w:space="0" w:color="auto"/>
      </w:divBdr>
    </w:div>
    <w:div w:id="1721203719">
      <w:bodyDiv w:val="1"/>
      <w:marLeft w:val="0"/>
      <w:marRight w:val="0"/>
      <w:marTop w:val="0"/>
      <w:marBottom w:val="0"/>
      <w:divBdr>
        <w:top w:val="none" w:sz="0" w:space="0" w:color="auto"/>
        <w:left w:val="none" w:sz="0" w:space="0" w:color="auto"/>
        <w:bottom w:val="none" w:sz="0" w:space="0" w:color="auto"/>
        <w:right w:val="none" w:sz="0" w:space="0" w:color="auto"/>
      </w:divBdr>
    </w:div>
    <w:div w:id="1759860796">
      <w:bodyDiv w:val="1"/>
      <w:marLeft w:val="0"/>
      <w:marRight w:val="0"/>
      <w:marTop w:val="0"/>
      <w:marBottom w:val="0"/>
      <w:divBdr>
        <w:top w:val="none" w:sz="0" w:space="0" w:color="auto"/>
        <w:left w:val="none" w:sz="0" w:space="0" w:color="auto"/>
        <w:bottom w:val="none" w:sz="0" w:space="0" w:color="auto"/>
        <w:right w:val="none" w:sz="0" w:space="0" w:color="auto"/>
      </w:divBdr>
    </w:div>
    <w:div w:id="1764448177">
      <w:bodyDiv w:val="1"/>
      <w:marLeft w:val="0"/>
      <w:marRight w:val="0"/>
      <w:marTop w:val="0"/>
      <w:marBottom w:val="0"/>
      <w:divBdr>
        <w:top w:val="none" w:sz="0" w:space="0" w:color="auto"/>
        <w:left w:val="none" w:sz="0" w:space="0" w:color="auto"/>
        <w:bottom w:val="none" w:sz="0" w:space="0" w:color="auto"/>
        <w:right w:val="none" w:sz="0" w:space="0" w:color="auto"/>
      </w:divBdr>
    </w:div>
    <w:div w:id="1777405795">
      <w:bodyDiv w:val="1"/>
      <w:marLeft w:val="0"/>
      <w:marRight w:val="0"/>
      <w:marTop w:val="0"/>
      <w:marBottom w:val="0"/>
      <w:divBdr>
        <w:top w:val="none" w:sz="0" w:space="0" w:color="auto"/>
        <w:left w:val="none" w:sz="0" w:space="0" w:color="auto"/>
        <w:bottom w:val="none" w:sz="0" w:space="0" w:color="auto"/>
        <w:right w:val="none" w:sz="0" w:space="0" w:color="auto"/>
      </w:divBdr>
    </w:div>
    <w:div w:id="1897545157">
      <w:bodyDiv w:val="1"/>
      <w:marLeft w:val="0"/>
      <w:marRight w:val="0"/>
      <w:marTop w:val="0"/>
      <w:marBottom w:val="0"/>
      <w:divBdr>
        <w:top w:val="none" w:sz="0" w:space="0" w:color="auto"/>
        <w:left w:val="none" w:sz="0" w:space="0" w:color="auto"/>
        <w:bottom w:val="none" w:sz="0" w:space="0" w:color="auto"/>
        <w:right w:val="none" w:sz="0" w:space="0" w:color="auto"/>
      </w:divBdr>
    </w:div>
    <w:div w:id="1899054770">
      <w:bodyDiv w:val="1"/>
      <w:marLeft w:val="0"/>
      <w:marRight w:val="0"/>
      <w:marTop w:val="0"/>
      <w:marBottom w:val="0"/>
      <w:divBdr>
        <w:top w:val="none" w:sz="0" w:space="0" w:color="auto"/>
        <w:left w:val="none" w:sz="0" w:space="0" w:color="auto"/>
        <w:bottom w:val="none" w:sz="0" w:space="0" w:color="auto"/>
        <w:right w:val="none" w:sz="0" w:space="0" w:color="auto"/>
      </w:divBdr>
    </w:div>
    <w:div w:id="1968661173">
      <w:bodyDiv w:val="1"/>
      <w:marLeft w:val="0"/>
      <w:marRight w:val="0"/>
      <w:marTop w:val="0"/>
      <w:marBottom w:val="0"/>
      <w:divBdr>
        <w:top w:val="none" w:sz="0" w:space="0" w:color="auto"/>
        <w:left w:val="none" w:sz="0" w:space="0" w:color="auto"/>
        <w:bottom w:val="none" w:sz="0" w:space="0" w:color="auto"/>
        <w:right w:val="none" w:sz="0" w:space="0" w:color="auto"/>
      </w:divBdr>
    </w:div>
    <w:div w:id="1974168688">
      <w:bodyDiv w:val="1"/>
      <w:marLeft w:val="0"/>
      <w:marRight w:val="0"/>
      <w:marTop w:val="0"/>
      <w:marBottom w:val="0"/>
      <w:divBdr>
        <w:top w:val="none" w:sz="0" w:space="0" w:color="auto"/>
        <w:left w:val="none" w:sz="0" w:space="0" w:color="auto"/>
        <w:bottom w:val="none" w:sz="0" w:space="0" w:color="auto"/>
        <w:right w:val="none" w:sz="0" w:space="0" w:color="auto"/>
      </w:divBdr>
      <w:divsChild>
        <w:div w:id="1515149851">
          <w:marLeft w:val="0"/>
          <w:marRight w:val="0"/>
          <w:marTop w:val="0"/>
          <w:marBottom w:val="0"/>
          <w:divBdr>
            <w:top w:val="none" w:sz="0" w:space="0" w:color="auto"/>
            <w:left w:val="none" w:sz="0" w:space="0" w:color="auto"/>
            <w:bottom w:val="none" w:sz="0" w:space="0" w:color="auto"/>
            <w:right w:val="none" w:sz="0" w:space="0" w:color="auto"/>
          </w:divBdr>
        </w:div>
        <w:div w:id="1544437794">
          <w:marLeft w:val="0"/>
          <w:marRight w:val="0"/>
          <w:marTop w:val="0"/>
          <w:marBottom w:val="0"/>
          <w:divBdr>
            <w:top w:val="none" w:sz="0" w:space="0" w:color="auto"/>
            <w:left w:val="none" w:sz="0" w:space="0" w:color="auto"/>
            <w:bottom w:val="none" w:sz="0" w:space="0" w:color="auto"/>
            <w:right w:val="none" w:sz="0" w:space="0" w:color="auto"/>
          </w:divBdr>
        </w:div>
      </w:divsChild>
    </w:div>
    <w:div w:id="201152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548D2-4246-4088-AFFB-F2905F87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2288</Words>
  <Characters>13730</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15987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OśrodekSzkolenia i RozwojuKadrDENARDorotaWierzgała</cp:lastModifiedBy>
  <cp:revision>2</cp:revision>
  <cp:lastPrinted>2019-09-25T13:35:00Z</cp:lastPrinted>
  <dcterms:created xsi:type="dcterms:W3CDTF">2020-04-24T10:59:00Z</dcterms:created>
  <dcterms:modified xsi:type="dcterms:W3CDTF">2020-04-24T10:59:00Z</dcterms:modified>
</cp:coreProperties>
</file>